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3D" w:rsidRPr="00E5113D" w:rsidRDefault="00E5113D" w:rsidP="00E511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b/>
          <w:bCs/>
          <w:color w:val="000000"/>
          <w:sz w:val="23"/>
          <w:szCs w:val="23"/>
        </w:rPr>
        <w:t xml:space="preserve">Civic Opportunities Community Funds Policy </w:t>
      </w: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Civic Opportunities is committed to providing local and global means for students to explore what it means to be civically-engaged.  We accomplish this through programs devoted to off-campus study, courses in community-based learning and research, direct service and servant leadership.  We envision a future where all DePauw graduates understand the necessity for and responsibility to life-long civic engagement.</w:t>
      </w: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Who is Eligible to Apply?</w:t>
      </w:r>
    </w:p>
    <w:p w:rsidR="00E5113D" w:rsidRPr="00E5113D" w:rsidRDefault="00E5113D" w:rsidP="00E5113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Any DePauw student, faculty, or staff member or Community Partner Organization</w:t>
      </w:r>
    </w:p>
    <w:p w:rsidR="00E5113D" w:rsidRPr="00E5113D" w:rsidRDefault="00E5113D" w:rsidP="00E511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How Much Is Available?</w:t>
      </w:r>
    </w:p>
    <w:p w:rsidR="00E5113D" w:rsidRPr="00E5113D" w:rsidRDefault="00E5113D" w:rsidP="00E5113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A maximum of $250/request</w:t>
      </w:r>
    </w:p>
    <w:p w:rsidR="00E5113D" w:rsidRPr="00E5113D" w:rsidRDefault="00E5113D" w:rsidP="00E511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What Can The Funds Be Used For?</w:t>
      </w:r>
    </w:p>
    <w:p w:rsidR="00E5113D" w:rsidRPr="00E5113D" w:rsidRDefault="00E5113D" w:rsidP="00E5113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Sponsorship of initiatives, programs or events that serve the mission and values of Civic Opportunities and are open to all members of campus and community</w:t>
      </w:r>
    </w:p>
    <w:p w:rsidR="00E5113D" w:rsidRPr="00E5113D" w:rsidRDefault="00E5113D" w:rsidP="00E5113D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color w:val="000000"/>
          <w:sz w:val="23"/>
          <w:szCs w:val="23"/>
        </w:rPr>
        <w:t xml:space="preserve">For example:  Co-sponsoring the Volunteer Vacation program with the </w:t>
      </w:r>
      <w:proofErr w:type="spellStart"/>
      <w:r w:rsidRPr="00E5113D">
        <w:rPr>
          <w:rFonts w:ascii="Calibri" w:eastAsia="Times New Roman" w:hAnsi="Calibri" w:cs="Calibri"/>
          <w:color w:val="000000"/>
          <w:sz w:val="23"/>
          <w:szCs w:val="23"/>
        </w:rPr>
        <w:t>Prindle</w:t>
      </w:r>
      <w:proofErr w:type="spellEnd"/>
      <w:r w:rsidRPr="00E5113D">
        <w:rPr>
          <w:rFonts w:ascii="Calibri" w:eastAsia="Times New Roman" w:hAnsi="Calibri" w:cs="Calibri"/>
          <w:color w:val="000000"/>
          <w:sz w:val="23"/>
          <w:szCs w:val="23"/>
        </w:rPr>
        <w:t xml:space="preserve"> Institute for Ethics</w:t>
      </w:r>
    </w:p>
    <w:p w:rsidR="00E5113D" w:rsidRPr="00E5113D" w:rsidRDefault="00E5113D" w:rsidP="00E5113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color w:val="000000"/>
          <w:sz w:val="23"/>
          <w:szCs w:val="23"/>
        </w:rPr>
        <w:t xml:space="preserve">Purchasing supplies and/or necessities for a direct service project </w:t>
      </w:r>
    </w:p>
    <w:p w:rsidR="00E5113D" w:rsidRPr="00E5113D" w:rsidRDefault="00E5113D" w:rsidP="00E5113D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These requests must include an outcome that serves the greater local civic-focused community</w:t>
      </w:r>
    </w:p>
    <w:p w:rsidR="00E5113D" w:rsidRPr="00E5113D" w:rsidRDefault="00E5113D" w:rsidP="00E5113D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For example (direct service):  Buying cages for the DePauw Alley Cat Allies to trap and transport cats for neutering</w:t>
      </w:r>
    </w:p>
    <w:p w:rsidR="00E5113D" w:rsidRPr="00E5113D" w:rsidRDefault="00E5113D" w:rsidP="00E5113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color w:val="000000"/>
          <w:sz w:val="23"/>
          <w:szCs w:val="23"/>
        </w:rPr>
        <w:t xml:space="preserve">Training related expenses (including travel and registration expenses for conferences and workshops). </w:t>
      </w:r>
    </w:p>
    <w:p w:rsidR="00E5113D" w:rsidRPr="00E5113D" w:rsidRDefault="00E5113D" w:rsidP="00E5113D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These requests must include an outcome that serves the greater civic-focused community.</w:t>
      </w:r>
    </w:p>
    <w:p w:rsidR="00E5113D" w:rsidRPr="00E5113D" w:rsidRDefault="00E5113D" w:rsidP="00E5113D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color w:val="000000"/>
          <w:sz w:val="23"/>
          <w:szCs w:val="23"/>
        </w:rPr>
        <w:t xml:space="preserve">For example:  Queer &amp; Asian Conference </w:t>
      </w:r>
    </w:p>
    <w:p w:rsidR="00E5113D" w:rsidRPr="00E5113D" w:rsidRDefault="00E5113D" w:rsidP="00E511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What Is Not Allowed?</w:t>
      </w:r>
    </w:p>
    <w:p w:rsidR="00E5113D" w:rsidRPr="00E5113D" w:rsidRDefault="00E5113D" w:rsidP="00E5113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Membership donations</w:t>
      </w:r>
    </w:p>
    <w:p w:rsidR="00E5113D" w:rsidRPr="00E5113D" w:rsidRDefault="00E5113D" w:rsidP="00E5113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Administrative costs</w:t>
      </w:r>
    </w:p>
    <w:p w:rsidR="00E5113D" w:rsidRPr="00E5113D" w:rsidRDefault="00E5113D" w:rsidP="00E511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What Are The Criteria For Approved Requests?</w:t>
      </w:r>
    </w:p>
    <w:p w:rsidR="00E5113D" w:rsidRPr="00E5113D" w:rsidRDefault="00E5113D" w:rsidP="00E5113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Extent of community benefited (are there several civic opportunity-sponsored student programs that can/ will benefit from the expenditure; how extensively does this interest the larger civic community?)</w:t>
      </w:r>
    </w:p>
    <w:p w:rsidR="00E5113D" w:rsidRPr="00E5113D" w:rsidRDefault="00E5113D" w:rsidP="00E5113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Specificity of plan</w:t>
      </w:r>
    </w:p>
    <w:p w:rsidR="00E5113D" w:rsidRPr="00E5113D" w:rsidRDefault="00E5113D" w:rsidP="00E5113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Submission of itemized budget proposal</w:t>
      </w:r>
    </w:p>
    <w:p w:rsidR="00E5113D" w:rsidRPr="00E5113D" w:rsidRDefault="00E5113D" w:rsidP="00E5113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Other campus/community organizations participating in sponsorship</w:t>
      </w:r>
    </w:p>
    <w:p w:rsidR="00E5113D" w:rsidRPr="00E5113D" w:rsidRDefault="00E5113D" w:rsidP="00E5113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Other sources of support being sought</w:t>
      </w:r>
    </w:p>
    <w:p w:rsidR="00E5113D" w:rsidRPr="00E5113D" w:rsidRDefault="00E5113D" w:rsidP="00E511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b/>
          <w:bCs/>
          <w:color w:val="000000"/>
          <w:sz w:val="23"/>
          <w:szCs w:val="23"/>
        </w:rPr>
        <w:t>There is only a limited amount of funding available.  Funds are awarded on a first-come, first-serve basis.  Application must be submitted at least 4 weeks in advance of need date.  </w:t>
      </w:r>
    </w:p>
    <w:p w:rsidR="00E5113D" w:rsidRPr="00E5113D" w:rsidRDefault="00E5113D" w:rsidP="00E51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color w:val="000000"/>
          <w:sz w:val="23"/>
          <w:szCs w:val="23"/>
        </w:rPr>
        <w:lastRenderedPageBreak/>
        <w:t xml:space="preserve">CIVIC OPPORTUNITIES COMMUNITY FUNDS </w:t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br/>
      </w:r>
      <w:r w:rsidRPr="00E5113D">
        <w:rPr>
          <w:rFonts w:ascii="Calibri" w:eastAsia="Times New Roman" w:hAnsi="Calibri" w:cs="Calibri"/>
          <w:b/>
          <w:bCs/>
          <w:color w:val="000000"/>
          <w:sz w:val="23"/>
          <w:szCs w:val="23"/>
        </w:rPr>
        <w:t>Application</w:t>
      </w:r>
    </w:p>
    <w:p w:rsidR="00E5113D" w:rsidRPr="00E5113D" w:rsidRDefault="00E5113D" w:rsidP="00E511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5113D">
        <w:rPr>
          <w:rFonts w:ascii="Calibri" w:eastAsia="Times New Roman" w:hAnsi="Calibri" w:cs="Calibri"/>
          <w:i/>
          <w:iCs/>
          <w:color w:val="000000"/>
          <w:sz w:val="23"/>
          <w:szCs w:val="23"/>
        </w:rPr>
        <w:t xml:space="preserve">Complete all questions and submit to Christine Klinger at </w:t>
      </w:r>
      <w:hyperlink r:id="rId5" w:history="1">
        <w:r w:rsidRPr="00E5113D">
          <w:rPr>
            <w:rFonts w:ascii="Calibri" w:eastAsia="Times New Roman" w:hAnsi="Calibri" w:cs="Calibri"/>
            <w:i/>
            <w:iCs/>
            <w:color w:val="1155CC"/>
            <w:sz w:val="23"/>
            <w:szCs w:val="23"/>
            <w:u w:val="single"/>
          </w:rPr>
          <w:t>christineklinger@depauw.edu</w:t>
        </w:r>
      </w:hyperlink>
      <w:r w:rsidRPr="00E5113D">
        <w:rPr>
          <w:rFonts w:ascii="Calibri" w:eastAsia="Times New Roman" w:hAnsi="Calibri" w:cs="Calibri"/>
          <w:i/>
          <w:iCs/>
          <w:color w:val="000000"/>
          <w:sz w:val="23"/>
          <w:szCs w:val="23"/>
        </w:rPr>
        <w:t xml:space="preserve"> or the Hartman Student Leader Office in UB 120.  Application must be submitted at least 4 weeks in </w:t>
      </w:r>
      <w:r w:rsidRPr="00E5113D">
        <w:rPr>
          <w:rFonts w:ascii="Calibri" w:eastAsia="Times New Roman" w:hAnsi="Calibri" w:cs="Calibri"/>
          <w:i/>
          <w:iCs/>
          <w:color w:val="000000"/>
          <w:sz w:val="23"/>
          <w:szCs w:val="23"/>
        </w:rPr>
        <w:br/>
        <w:t>advance of need dates for funds.  </w:t>
      </w:r>
    </w:p>
    <w:p w:rsidR="00F859BC" w:rsidRDefault="00E5113D" w:rsidP="00E5113D"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 xml:space="preserve">Today’s Date: </w:t>
      </w: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Project Title</w:t>
      </w:r>
      <w:proofErr w:type="gramStart"/>
      <w:r w:rsidRPr="00E5113D">
        <w:rPr>
          <w:rFonts w:ascii="Calibri" w:eastAsia="Times New Roman" w:hAnsi="Calibri" w:cs="Calibri"/>
          <w:color w:val="000000"/>
          <w:sz w:val="23"/>
          <w:szCs w:val="23"/>
        </w:rPr>
        <w:t>:</w:t>
      </w:r>
      <w:proofErr w:type="gramEnd"/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Project Date(s):</w:t>
      </w: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 xml:space="preserve">Organization: </w:t>
      </w: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 xml:space="preserve">Dollar Amount Requested: </w:t>
      </w: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 xml:space="preserve">Date Funds Needed: </w:t>
      </w: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_____________________________________________________________________________________</w:t>
      </w: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i/>
          <w:iCs/>
          <w:color w:val="000000"/>
          <w:sz w:val="23"/>
          <w:szCs w:val="23"/>
        </w:rPr>
        <w:t>Please answer all of the following questions for consideration.</w:t>
      </w: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1. Describe the project/event/need/training.</w:t>
      </w: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2.   What specific needs will the project or supplies/resources meet?</w:t>
      </w: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 xml:space="preserve">3. How will the Community Funds be specifically utilized? </w:t>
      </w:r>
      <w:r w:rsidRPr="00E5113D">
        <w:rPr>
          <w:rFonts w:ascii="Calibri" w:eastAsia="Times New Roman" w:hAnsi="Calibri" w:cs="Calibri"/>
          <w:i/>
          <w:iCs/>
          <w:color w:val="000000"/>
          <w:sz w:val="23"/>
          <w:szCs w:val="23"/>
        </w:rPr>
        <w:t>Please attach an itemized budget with anticipated expenses.</w:t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 xml:space="preserve">4. How will the requested funds benefit the mission and values of Civic Opportunities? </w:t>
      </w:r>
      <w:r w:rsidRPr="00E5113D">
        <w:rPr>
          <w:rFonts w:ascii="Calibri" w:eastAsia="Times New Roman" w:hAnsi="Calibri" w:cs="Calibri"/>
          <w:i/>
          <w:iCs/>
          <w:color w:val="000000"/>
          <w:sz w:val="23"/>
          <w:szCs w:val="23"/>
        </w:rPr>
        <w:t>If the request is for training, how will that individual training benefit the larger civic community?</w:t>
      </w: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5. What other campus/community organization(s) will this benefit?</w:t>
      </w: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 xml:space="preserve">6. Please list other partnership and/or sources of support and, if applicable, how much has been requested or received. </w:t>
      </w:r>
      <w:r w:rsidRPr="00E5113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5113D">
        <w:rPr>
          <w:rFonts w:ascii="Calibri" w:eastAsia="Times New Roman" w:hAnsi="Calibri" w:cs="Calibri"/>
          <w:color w:val="000000"/>
          <w:sz w:val="23"/>
          <w:szCs w:val="23"/>
        </w:rPr>
        <w:t>7.  Please provide any additional information that may be pertinent to this application for Civic Opportunities Community Fund monies.  </w:t>
      </w:r>
      <w:bookmarkStart w:id="0" w:name="_GoBack"/>
      <w:bookmarkEnd w:id="0"/>
    </w:p>
    <w:sectPr w:rsidR="00F85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13D"/>
    <w:rsid w:val="009A783A"/>
    <w:rsid w:val="00E5113D"/>
    <w:rsid w:val="00F8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11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11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tineklinger@depauw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DePauw</dc:creator>
  <cp:lastModifiedBy>DePauw</cp:lastModifiedBy>
  <cp:revision>1</cp:revision>
  <dcterms:created xsi:type="dcterms:W3CDTF">2012-11-15T17:59:00Z</dcterms:created>
  <dcterms:modified xsi:type="dcterms:W3CDTF">2012-11-15T17:59:00Z</dcterms:modified>
</cp:coreProperties>
</file>