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3112" w:rsidRPr="00BD3112" w:rsidRDefault="00BD3112" w:rsidP="00BD3112">
      <w:pPr>
        <w:shd w:val="clear" w:color="auto" w:fill="FFFFFF"/>
        <w:spacing w:after="260" w:line="340" w:lineRule="atLeast"/>
        <w:rPr>
          <w:rFonts w:ascii="Calibri" w:hAnsi="Calibri" w:cs="Times New Roman"/>
          <w:color w:val="222222"/>
          <w:sz w:val="21"/>
          <w:szCs w:val="21"/>
        </w:rPr>
      </w:pPr>
      <w:r w:rsidRPr="00BD3112">
        <w:rPr>
          <w:rFonts w:ascii="Calibri" w:hAnsi="Calibri" w:cs="Times New Roman"/>
          <w:color w:val="222222"/>
          <w:sz w:val="30"/>
          <w:szCs w:val="30"/>
        </w:rPr>
        <w:t>Thank you for forwarding the DePauw Student Government white paper focused on the inclusion of accessible family friendly, single-stalled, gender-neutral bathrooms in highly trafficked areas on the DePauw campus.</w:t>
      </w:r>
    </w:p>
    <w:p w:rsidR="00BD3112" w:rsidRPr="00BD3112" w:rsidRDefault="00BD3112" w:rsidP="00BD3112">
      <w:pPr>
        <w:shd w:val="clear" w:color="auto" w:fill="FFFFFF"/>
        <w:spacing w:after="260" w:line="340" w:lineRule="atLeast"/>
        <w:rPr>
          <w:rFonts w:ascii="Calibri" w:hAnsi="Calibri" w:cs="Times New Roman"/>
          <w:color w:val="222222"/>
          <w:sz w:val="21"/>
          <w:szCs w:val="21"/>
        </w:rPr>
      </w:pPr>
      <w:r w:rsidRPr="00BD3112">
        <w:rPr>
          <w:rFonts w:ascii="Calibri" w:hAnsi="Calibri" w:cs="Times New Roman"/>
          <w:color w:val="222222"/>
          <w:sz w:val="30"/>
          <w:szCs w:val="30"/>
        </w:rPr>
        <w:t>The Facility Management Leadership Team understands your position and is committed to incorporate the appropriate facility response(s) to meet the needs outlined in the resolution whenever a future opportunity arises, either with new construction or the renovation of existing spaces.</w:t>
      </w:r>
    </w:p>
    <w:p w:rsidR="00BD3112" w:rsidRPr="00BD3112" w:rsidRDefault="00BD3112" w:rsidP="00BD3112">
      <w:pPr>
        <w:shd w:val="clear" w:color="auto" w:fill="FFFFFF"/>
        <w:spacing w:after="260" w:line="340" w:lineRule="atLeast"/>
        <w:rPr>
          <w:rFonts w:ascii="Calibri" w:hAnsi="Calibri" w:cs="Times New Roman"/>
          <w:color w:val="222222"/>
          <w:sz w:val="21"/>
          <w:szCs w:val="21"/>
        </w:rPr>
      </w:pPr>
      <w:r w:rsidRPr="00BD3112">
        <w:rPr>
          <w:rFonts w:ascii="Calibri" w:hAnsi="Calibri" w:cs="Times New Roman"/>
          <w:color w:val="222222"/>
          <w:sz w:val="30"/>
          <w:szCs w:val="30"/>
        </w:rPr>
        <w:t>As we have recently discussed, the design phase for an expansion to the Lilly Recreational Facility has recently begun.  We will work closely with representatives selected by the DePauw Student Government to ensure their active participation in the design review/approval process.</w:t>
      </w:r>
    </w:p>
    <w:p w:rsidR="00BD3112" w:rsidRPr="00BD3112" w:rsidRDefault="00BD3112" w:rsidP="00BD3112">
      <w:pPr>
        <w:shd w:val="clear" w:color="auto" w:fill="FFFFFF"/>
        <w:spacing w:line="340" w:lineRule="atLeast"/>
        <w:rPr>
          <w:rFonts w:ascii="Calibri" w:hAnsi="Calibri" w:cs="Times New Roman"/>
          <w:color w:val="222222"/>
          <w:sz w:val="21"/>
          <w:szCs w:val="21"/>
        </w:rPr>
      </w:pPr>
      <w:r w:rsidRPr="00BD3112">
        <w:rPr>
          <w:rFonts w:ascii="Calibri" w:hAnsi="Calibri" w:cs="Times New Roman"/>
          <w:color w:val="222222"/>
          <w:sz w:val="30"/>
          <w:szCs w:val="30"/>
        </w:rPr>
        <w:t> </w:t>
      </w:r>
    </w:p>
    <w:p w:rsidR="00BD3112" w:rsidRPr="00BD3112" w:rsidRDefault="00BD3112" w:rsidP="00BD3112">
      <w:pPr>
        <w:shd w:val="clear" w:color="auto" w:fill="FFFFFF"/>
        <w:spacing w:after="260" w:line="340" w:lineRule="atLeast"/>
        <w:rPr>
          <w:rFonts w:ascii="Calibri" w:hAnsi="Calibri" w:cs="Times New Roman"/>
          <w:color w:val="222222"/>
          <w:sz w:val="21"/>
          <w:szCs w:val="21"/>
        </w:rPr>
      </w:pPr>
      <w:r w:rsidRPr="00BD3112">
        <w:rPr>
          <w:rFonts w:ascii="Calibri" w:hAnsi="Calibri" w:cs="Times New Roman"/>
          <w:color w:val="222222"/>
          <w:sz w:val="30"/>
          <w:szCs w:val="30"/>
        </w:rPr>
        <w:t>Please don't hesitate to contact me directly on any of the issues outlined in the white paper …</w:t>
      </w:r>
    </w:p>
    <w:p w:rsidR="00BD3112" w:rsidRPr="00BD3112" w:rsidRDefault="00BD3112" w:rsidP="00BD3112">
      <w:pPr>
        <w:shd w:val="clear" w:color="auto" w:fill="FFFFFF"/>
        <w:spacing w:after="260" w:line="340" w:lineRule="atLeast"/>
        <w:rPr>
          <w:rFonts w:ascii="Calibri" w:hAnsi="Calibri" w:cs="Times New Roman"/>
          <w:color w:val="222222"/>
          <w:sz w:val="21"/>
          <w:szCs w:val="21"/>
        </w:rPr>
      </w:pPr>
      <w:r w:rsidRPr="00BD3112">
        <w:rPr>
          <w:rFonts w:ascii="Calibri" w:hAnsi="Calibri" w:cs="Times New Roman"/>
          <w:color w:val="222222"/>
          <w:sz w:val="30"/>
          <w:szCs w:val="30"/>
        </w:rPr>
        <w:t> </w:t>
      </w:r>
    </w:p>
    <w:p w:rsidR="00BD3112" w:rsidRPr="00BD3112" w:rsidRDefault="00BD3112" w:rsidP="00BD3112">
      <w:pPr>
        <w:shd w:val="clear" w:color="auto" w:fill="FFFFFF"/>
        <w:rPr>
          <w:rFonts w:ascii="Calibri" w:hAnsi="Calibri" w:cs="Times New Roman"/>
          <w:color w:val="222222"/>
          <w:sz w:val="21"/>
          <w:szCs w:val="21"/>
        </w:rPr>
      </w:pPr>
      <w:r w:rsidRPr="00BD3112">
        <w:rPr>
          <w:rFonts w:ascii="Calibri" w:hAnsi="Calibri" w:cs="Times New Roman"/>
          <w:color w:val="222222"/>
          <w:sz w:val="28"/>
          <w:szCs w:val="28"/>
        </w:rPr>
        <w:t>Thanks,</w:t>
      </w:r>
    </w:p>
    <w:p w:rsidR="00BD3112" w:rsidRPr="00BD3112" w:rsidRDefault="00BD3112" w:rsidP="00BD3112">
      <w:pPr>
        <w:shd w:val="clear" w:color="auto" w:fill="FFFFFF"/>
        <w:rPr>
          <w:rFonts w:ascii="Calibri" w:hAnsi="Calibri" w:cs="Times New Roman"/>
          <w:color w:val="222222"/>
          <w:sz w:val="21"/>
          <w:szCs w:val="21"/>
        </w:rPr>
      </w:pPr>
      <w:r w:rsidRPr="00BD3112">
        <w:rPr>
          <w:rFonts w:ascii="Calibri" w:hAnsi="Calibri" w:cs="Times New Roman"/>
          <w:color w:val="222222"/>
          <w:sz w:val="28"/>
          <w:szCs w:val="28"/>
        </w:rPr>
        <w:t>Dick</w:t>
      </w:r>
    </w:p>
    <w:p w:rsidR="00A5018B" w:rsidRDefault="00A5018B">
      <w:bookmarkStart w:id="0" w:name="_GoBack"/>
      <w:bookmarkEnd w:id="0"/>
    </w:p>
    <w:sectPr w:rsidR="00A5018B" w:rsidSect="0097105C">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3112"/>
    <w:rsid w:val="0097105C"/>
    <w:rsid w:val="00A5018B"/>
    <w:rsid w:val="00BD31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D49A27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BD3112"/>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BD31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784240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148</Words>
  <Characters>745</Characters>
  <Application>Microsoft Macintosh Word</Application>
  <DocSecurity>0</DocSecurity>
  <Lines>12</Lines>
  <Paragraphs>1</Paragraphs>
  <ScaleCrop>false</ScaleCrop>
  <Company/>
  <LinksUpToDate>false</LinksUpToDate>
  <CharactersWithSpaces>892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Scully</dc:creator>
  <cp:keywords/>
  <dc:description/>
  <cp:lastModifiedBy>Sara Scully</cp:lastModifiedBy>
  <cp:revision>1</cp:revision>
  <dcterms:created xsi:type="dcterms:W3CDTF">2012-08-31T01:43:00Z</dcterms:created>
  <dcterms:modified xsi:type="dcterms:W3CDTF">2012-08-31T01:43:00Z</dcterms:modified>
</cp:coreProperties>
</file>