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BB524" w14:textId="77777777" w:rsidR="003858A4" w:rsidRPr="00564428" w:rsidRDefault="003858A4" w:rsidP="00EF518C">
      <w:pPr>
        <w:tabs>
          <w:tab w:val="left" w:pos="720"/>
          <w:tab w:val="left" w:pos="1440"/>
          <w:tab w:val="left" w:pos="2160"/>
          <w:tab w:val="left" w:pos="2880"/>
          <w:tab w:val="left" w:pos="3600"/>
          <w:tab w:val="left" w:pos="4320"/>
          <w:tab w:val="left" w:pos="5040"/>
          <w:tab w:val="left" w:pos="5760"/>
        </w:tabs>
        <w:ind w:left="5760" w:hanging="5760"/>
        <w:jc w:val="center"/>
        <w:rPr>
          <w:b/>
          <w:bCs/>
          <w:sz w:val="28"/>
          <w:szCs w:val="28"/>
          <w:u w:val="single"/>
        </w:rPr>
      </w:pPr>
      <w:bookmarkStart w:id="0" w:name="_GoBack"/>
      <w:bookmarkEnd w:id="0"/>
      <w:r w:rsidRPr="00564428">
        <w:rPr>
          <w:b/>
          <w:bCs/>
          <w:sz w:val="28"/>
          <w:szCs w:val="28"/>
          <w:u w:val="single"/>
        </w:rPr>
        <w:t>P</w:t>
      </w:r>
      <w:r w:rsidR="00CF18F6" w:rsidRPr="00564428">
        <w:rPr>
          <w:b/>
          <w:bCs/>
          <w:sz w:val="28"/>
          <w:szCs w:val="28"/>
          <w:u w:val="single"/>
        </w:rPr>
        <w:t>OLS 335</w:t>
      </w:r>
      <w:r w:rsidRPr="00564428">
        <w:rPr>
          <w:b/>
          <w:bCs/>
          <w:sz w:val="28"/>
          <w:szCs w:val="28"/>
          <w:u w:val="single"/>
        </w:rPr>
        <w:t xml:space="preserve">: </w:t>
      </w:r>
      <w:r w:rsidR="00930CFD" w:rsidRPr="00564428">
        <w:rPr>
          <w:b/>
          <w:bCs/>
          <w:sz w:val="28"/>
          <w:szCs w:val="28"/>
          <w:u w:val="single"/>
        </w:rPr>
        <w:t>MUSLIM POLITICAL THOUGHT</w:t>
      </w:r>
    </w:p>
    <w:p w14:paraId="0760EEEA" w14:textId="77777777" w:rsidR="00CF18F6" w:rsidRPr="00564428" w:rsidRDefault="00CF18F6" w:rsidP="00CF18F6">
      <w:pPr>
        <w:rPr>
          <w:sz w:val="24"/>
          <w:szCs w:val="24"/>
        </w:rPr>
      </w:pPr>
    </w:p>
    <w:p w14:paraId="2CBA2967" w14:textId="77777777" w:rsidR="00B030AE" w:rsidRPr="00564428" w:rsidRDefault="00B030AE" w:rsidP="00CF18F6">
      <w:pPr>
        <w:tabs>
          <w:tab w:val="left" w:pos="0"/>
          <w:tab w:val="right" w:pos="8640"/>
        </w:tabs>
        <w:rPr>
          <w:sz w:val="24"/>
          <w:szCs w:val="24"/>
        </w:rPr>
      </w:pPr>
    </w:p>
    <w:p w14:paraId="7CD31634" w14:textId="77777777" w:rsidR="00CF18F6" w:rsidRPr="00564428" w:rsidRDefault="00CF18F6" w:rsidP="00CF18F6">
      <w:pPr>
        <w:tabs>
          <w:tab w:val="left" w:pos="0"/>
          <w:tab w:val="right" w:pos="8640"/>
        </w:tabs>
        <w:rPr>
          <w:sz w:val="24"/>
          <w:szCs w:val="24"/>
        </w:rPr>
      </w:pPr>
      <w:r w:rsidRPr="00564428">
        <w:rPr>
          <w:sz w:val="24"/>
          <w:szCs w:val="24"/>
        </w:rPr>
        <w:t>Professor Smita A. Rahman</w:t>
      </w:r>
      <w:r w:rsidRPr="00564428">
        <w:rPr>
          <w:sz w:val="24"/>
          <w:szCs w:val="24"/>
        </w:rPr>
        <w:tab/>
        <w:t xml:space="preserve"> </w:t>
      </w:r>
      <w:hyperlink r:id="rId8" w:history="1">
        <w:r w:rsidRPr="00564428">
          <w:rPr>
            <w:rStyle w:val="Hyperlink"/>
            <w:color w:val="auto"/>
            <w:sz w:val="24"/>
            <w:szCs w:val="24"/>
          </w:rPr>
          <w:t>smitarahman@depauw.edu</w:t>
        </w:r>
      </w:hyperlink>
    </w:p>
    <w:p w14:paraId="4907B529" w14:textId="77777777" w:rsidR="00CF18F6" w:rsidRPr="00564428" w:rsidRDefault="00CF18F6" w:rsidP="00CF18F6">
      <w:pPr>
        <w:tabs>
          <w:tab w:val="left" w:pos="0"/>
          <w:tab w:val="right" w:pos="8640"/>
        </w:tabs>
        <w:rPr>
          <w:sz w:val="24"/>
          <w:szCs w:val="24"/>
        </w:rPr>
      </w:pPr>
      <w:r w:rsidRPr="00564428">
        <w:rPr>
          <w:sz w:val="24"/>
          <w:szCs w:val="24"/>
        </w:rPr>
        <w:t>DePauw University</w:t>
      </w:r>
      <w:r w:rsidRPr="00564428">
        <w:rPr>
          <w:sz w:val="24"/>
          <w:szCs w:val="24"/>
        </w:rPr>
        <w:tab/>
        <w:t xml:space="preserve">Office Hrs: </w:t>
      </w:r>
      <w:r w:rsidR="00564428" w:rsidRPr="00564428">
        <w:rPr>
          <w:sz w:val="24"/>
          <w:szCs w:val="24"/>
        </w:rPr>
        <w:t>R 10:30-12:30</w:t>
      </w:r>
      <w:r w:rsidRPr="00564428">
        <w:rPr>
          <w:sz w:val="24"/>
          <w:szCs w:val="24"/>
        </w:rPr>
        <w:t xml:space="preserve"> and also by Appt </w:t>
      </w:r>
      <w:r w:rsidRPr="00564428">
        <w:rPr>
          <w:sz w:val="24"/>
          <w:szCs w:val="24"/>
        </w:rPr>
        <w:tab/>
      </w:r>
      <w:r w:rsidRPr="00564428">
        <w:rPr>
          <w:sz w:val="24"/>
          <w:szCs w:val="24"/>
        </w:rPr>
        <w:tab/>
      </w:r>
    </w:p>
    <w:p w14:paraId="47BDD1DE" w14:textId="77777777" w:rsidR="00CF18F6" w:rsidRPr="00564428" w:rsidRDefault="00CF18F6" w:rsidP="00CF18F6">
      <w:pPr>
        <w:tabs>
          <w:tab w:val="right" w:pos="8640"/>
        </w:tabs>
        <w:rPr>
          <w:sz w:val="24"/>
          <w:szCs w:val="24"/>
        </w:rPr>
      </w:pPr>
      <w:r w:rsidRPr="00564428">
        <w:rPr>
          <w:sz w:val="24"/>
          <w:szCs w:val="24"/>
        </w:rPr>
        <w:t>Department of Political Science</w:t>
      </w:r>
      <w:r w:rsidRPr="00564428">
        <w:rPr>
          <w:sz w:val="24"/>
          <w:szCs w:val="24"/>
        </w:rPr>
        <w:tab/>
        <w:t>Office: 104 Asbury Hall</w:t>
      </w:r>
    </w:p>
    <w:p w14:paraId="582901AC" w14:textId="77777777" w:rsidR="00C176F4" w:rsidRPr="00564428" w:rsidRDefault="00CF18F6" w:rsidP="00CF18F6">
      <w:pPr>
        <w:tabs>
          <w:tab w:val="left" w:pos="720"/>
          <w:tab w:val="left" w:pos="1440"/>
          <w:tab w:val="left" w:pos="2160"/>
          <w:tab w:val="left" w:pos="2880"/>
          <w:tab w:val="left" w:pos="3600"/>
          <w:tab w:val="left" w:pos="4320"/>
          <w:tab w:val="left" w:pos="5040"/>
          <w:tab w:val="left" w:pos="5760"/>
        </w:tabs>
        <w:jc w:val="both"/>
        <w:rPr>
          <w:sz w:val="24"/>
          <w:szCs w:val="24"/>
        </w:rPr>
      </w:pPr>
      <w:r w:rsidRPr="00564428">
        <w:rPr>
          <w:sz w:val="24"/>
          <w:szCs w:val="24"/>
        </w:rPr>
        <w:t>(765)658-4830</w:t>
      </w:r>
      <w:r w:rsidRPr="00564428">
        <w:rPr>
          <w:sz w:val="24"/>
          <w:szCs w:val="24"/>
        </w:rPr>
        <w:tab/>
      </w:r>
      <w:r w:rsidRPr="00564428">
        <w:rPr>
          <w:sz w:val="24"/>
          <w:szCs w:val="24"/>
        </w:rPr>
        <w:tab/>
      </w:r>
      <w:r w:rsidRPr="00564428">
        <w:rPr>
          <w:sz w:val="24"/>
          <w:szCs w:val="24"/>
        </w:rPr>
        <w:tab/>
      </w:r>
      <w:r w:rsidRPr="00564428">
        <w:rPr>
          <w:sz w:val="24"/>
          <w:szCs w:val="24"/>
        </w:rPr>
        <w:tab/>
      </w:r>
      <w:r w:rsidRPr="00564428">
        <w:rPr>
          <w:sz w:val="24"/>
          <w:szCs w:val="24"/>
        </w:rPr>
        <w:tab/>
      </w:r>
      <w:r w:rsidRPr="00564428">
        <w:rPr>
          <w:sz w:val="24"/>
          <w:szCs w:val="24"/>
        </w:rPr>
        <w:tab/>
      </w:r>
      <w:r w:rsidRPr="00564428">
        <w:rPr>
          <w:sz w:val="24"/>
          <w:szCs w:val="24"/>
        </w:rPr>
        <w:tab/>
      </w:r>
      <w:r w:rsidRPr="00564428">
        <w:rPr>
          <w:sz w:val="24"/>
          <w:szCs w:val="24"/>
        </w:rPr>
        <w:tab/>
        <w:t xml:space="preserve">Skype: </w:t>
      </w:r>
      <w:proofErr w:type="spellStart"/>
      <w:r w:rsidRPr="00564428">
        <w:rPr>
          <w:sz w:val="24"/>
          <w:szCs w:val="24"/>
        </w:rPr>
        <w:t>smita.a.rahman</w:t>
      </w:r>
      <w:proofErr w:type="spellEnd"/>
    </w:p>
    <w:p w14:paraId="3831FD06" w14:textId="77777777" w:rsidR="00564428" w:rsidRPr="00564428" w:rsidRDefault="00564428" w:rsidP="00597A6F">
      <w:pPr>
        <w:tabs>
          <w:tab w:val="left" w:pos="720"/>
          <w:tab w:val="left" w:pos="1440"/>
          <w:tab w:val="left" w:pos="2160"/>
          <w:tab w:val="left" w:pos="2880"/>
          <w:tab w:val="left" w:pos="3600"/>
          <w:tab w:val="left" w:pos="4320"/>
          <w:tab w:val="left" w:pos="5040"/>
          <w:tab w:val="left" w:pos="5760"/>
        </w:tabs>
        <w:jc w:val="both"/>
        <w:rPr>
          <w:b/>
          <w:bCs/>
          <w:sz w:val="24"/>
          <w:szCs w:val="24"/>
        </w:rPr>
      </w:pPr>
    </w:p>
    <w:p w14:paraId="70C4AB57" w14:textId="77777777" w:rsidR="00B030AE" w:rsidRPr="00564428" w:rsidRDefault="00B030AE" w:rsidP="00597A6F">
      <w:pPr>
        <w:tabs>
          <w:tab w:val="left" w:pos="720"/>
          <w:tab w:val="left" w:pos="1440"/>
          <w:tab w:val="left" w:pos="2160"/>
          <w:tab w:val="left" w:pos="2880"/>
          <w:tab w:val="left" w:pos="3600"/>
          <w:tab w:val="left" w:pos="4320"/>
          <w:tab w:val="left" w:pos="5040"/>
          <w:tab w:val="left" w:pos="5760"/>
        </w:tabs>
        <w:jc w:val="both"/>
        <w:rPr>
          <w:b/>
          <w:bCs/>
          <w:sz w:val="24"/>
          <w:szCs w:val="24"/>
        </w:rPr>
      </w:pPr>
    </w:p>
    <w:p w14:paraId="43EE127B" w14:textId="77777777" w:rsidR="00B44C77" w:rsidRPr="00564428" w:rsidRDefault="00EF518C" w:rsidP="00B44C77">
      <w:pPr>
        <w:jc w:val="both"/>
        <w:rPr>
          <w:b/>
          <w:sz w:val="24"/>
          <w:szCs w:val="24"/>
          <w:u w:val="single"/>
        </w:rPr>
      </w:pPr>
      <w:r w:rsidRPr="00564428">
        <w:rPr>
          <w:b/>
          <w:sz w:val="24"/>
          <w:szCs w:val="24"/>
          <w:u w:val="single"/>
        </w:rPr>
        <w:t>Course Description:</w:t>
      </w:r>
    </w:p>
    <w:p w14:paraId="1F47C57D" w14:textId="77777777" w:rsidR="00B030AE" w:rsidRPr="00564428" w:rsidRDefault="00E74837" w:rsidP="00B030AE">
      <w:pPr>
        <w:jc w:val="both"/>
        <w:rPr>
          <w:b/>
          <w:sz w:val="24"/>
          <w:szCs w:val="24"/>
          <w:u w:val="single"/>
        </w:rPr>
      </w:pPr>
      <w:r w:rsidRPr="00564428">
        <w:rPr>
          <w:sz w:val="24"/>
          <w:szCs w:val="24"/>
        </w:rPr>
        <w:t xml:space="preserve">This seminar is an exploration of the resurgent tradition of Muslim political thought.   We begin with two works from the canon of political philosophy.  The first </w:t>
      </w:r>
      <w:r w:rsidR="00564428" w:rsidRPr="00564428">
        <w:rPr>
          <w:sz w:val="24"/>
          <w:szCs w:val="24"/>
        </w:rPr>
        <w:t>is from</w:t>
      </w:r>
      <w:r w:rsidRPr="00564428">
        <w:rPr>
          <w:sz w:val="24"/>
          <w:szCs w:val="24"/>
        </w:rPr>
        <w:t xml:space="preserve"> Al </w:t>
      </w:r>
      <w:proofErr w:type="spellStart"/>
      <w:r w:rsidRPr="00564428">
        <w:rPr>
          <w:sz w:val="24"/>
          <w:szCs w:val="24"/>
        </w:rPr>
        <w:t>Farabi</w:t>
      </w:r>
      <w:proofErr w:type="spellEnd"/>
      <w:r w:rsidRPr="00564428">
        <w:rPr>
          <w:sz w:val="24"/>
          <w:szCs w:val="24"/>
        </w:rPr>
        <w:t xml:space="preserve">, the Muslim philosopher recommended by Maimonides, whose work preserved Plato and Aristotle in a period of European neglect.  The second is taken from one of the great philosophers of history and theorists of political change, </w:t>
      </w:r>
      <w:proofErr w:type="spellStart"/>
      <w:r w:rsidRPr="00564428">
        <w:rPr>
          <w:sz w:val="24"/>
          <w:szCs w:val="24"/>
        </w:rPr>
        <w:t>Ibn</w:t>
      </w:r>
      <w:proofErr w:type="spellEnd"/>
      <w:r w:rsidRPr="00564428">
        <w:rPr>
          <w:sz w:val="24"/>
          <w:szCs w:val="24"/>
        </w:rPr>
        <w:t xml:space="preserve"> </w:t>
      </w:r>
      <w:proofErr w:type="spellStart"/>
      <w:r w:rsidRPr="00564428">
        <w:rPr>
          <w:sz w:val="24"/>
          <w:szCs w:val="24"/>
        </w:rPr>
        <w:t>Khaldun</w:t>
      </w:r>
      <w:proofErr w:type="spellEnd"/>
      <w:r w:rsidRPr="00564428">
        <w:rPr>
          <w:sz w:val="24"/>
          <w:szCs w:val="24"/>
        </w:rPr>
        <w:t>.  This brief introduction will provide, I hope, a sense of the power of the traditional canon of Muslim political thought</w:t>
      </w:r>
      <w:r w:rsidR="00564428" w:rsidRPr="00564428">
        <w:rPr>
          <w:sz w:val="24"/>
          <w:szCs w:val="24"/>
        </w:rPr>
        <w:t>.</w:t>
      </w:r>
      <w:r w:rsidR="00C80CD3" w:rsidRPr="00564428">
        <w:rPr>
          <w:sz w:val="24"/>
          <w:szCs w:val="24"/>
        </w:rPr>
        <w:t xml:space="preserve"> </w:t>
      </w:r>
      <w:r w:rsidRPr="00564428">
        <w:rPr>
          <w:sz w:val="24"/>
          <w:szCs w:val="24"/>
        </w:rPr>
        <w:t xml:space="preserve">We will then read Albert </w:t>
      </w:r>
      <w:proofErr w:type="spellStart"/>
      <w:r w:rsidRPr="00564428">
        <w:rPr>
          <w:sz w:val="24"/>
          <w:szCs w:val="24"/>
        </w:rPr>
        <w:t>Hourani’s</w:t>
      </w:r>
      <w:proofErr w:type="spellEnd"/>
      <w:r w:rsidRPr="00564428">
        <w:rPr>
          <w:sz w:val="24"/>
          <w:szCs w:val="24"/>
        </w:rPr>
        <w:t xml:space="preserve"> magisterial account of the confrontation and engagement of Arab theorists with a largely European liberalism.  Their readings, critiques, adaptations, challenges to, and expansions of liberalism remain powerful in the shaping of contemporary Muslim political thought.  The remainder of the course will be spent in exploring a small part of the extraordinary rena</w:t>
      </w:r>
      <w:r w:rsidR="00A42D57" w:rsidRPr="00564428">
        <w:rPr>
          <w:sz w:val="24"/>
          <w:szCs w:val="24"/>
        </w:rPr>
        <w:t>issance</w:t>
      </w:r>
      <w:r w:rsidRPr="00564428">
        <w:rPr>
          <w:sz w:val="24"/>
          <w:szCs w:val="24"/>
        </w:rPr>
        <w:t xml:space="preserve"> of Islamic philosophy</w:t>
      </w:r>
      <w:r w:rsidR="00EF518C" w:rsidRPr="00564428">
        <w:rPr>
          <w:sz w:val="24"/>
          <w:szCs w:val="24"/>
        </w:rPr>
        <w:t xml:space="preserve">. We will read the controversial work of </w:t>
      </w:r>
      <w:r w:rsidR="00B030AE" w:rsidRPr="00564428">
        <w:rPr>
          <w:sz w:val="24"/>
          <w:szCs w:val="24"/>
        </w:rPr>
        <w:t>Sa</w:t>
      </w:r>
      <w:r w:rsidR="00EF518C" w:rsidRPr="00564428">
        <w:rPr>
          <w:sz w:val="24"/>
          <w:szCs w:val="24"/>
        </w:rPr>
        <w:t xml:space="preserve">yyid Qutb, who has been charged with providing the intellectual roots of modern Islamic fundamentalism and whose populist writing threatened the military dictatorship of </w:t>
      </w:r>
      <w:proofErr w:type="spellStart"/>
      <w:r w:rsidR="00EF518C" w:rsidRPr="00564428">
        <w:rPr>
          <w:sz w:val="24"/>
          <w:szCs w:val="24"/>
        </w:rPr>
        <w:t>Gamel</w:t>
      </w:r>
      <w:proofErr w:type="spellEnd"/>
      <w:r w:rsidR="00EF518C" w:rsidRPr="00564428">
        <w:rPr>
          <w:sz w:val="24"/>
          <w:szCs w:val="24"/>
        </w:rPr>
        <w:t xml:space="preserve"> Nasser’s Egypt. </w:t>
      </w:r>
      <w:r w:rsidR="000644B0" w:rsidRPr="00564428">
        <w:rPr>
          <w:sz w:val="24"/>
          <w:szCs w:val="24"/>
        </w:rPr>
        <w:t>We</w:t>
      </w:r>
      <w:r w:rsidR="00EF518C" w:rsidRPr="00564428">
        <w:rPr>
          <w:sz w:val="24"/>
          <w:szCs w:val="24"/>
        </w:rPr>
        <w:t xml:space="preserve"> will </w:t>
      </w:r>
      <w:r w:rsidR="000644B0" w:rsidRPr="00564428">
        <w:rPr>
          <w:sz w:val="24"/>
          <w:szCs w:val="24"/>
        </w:rPr>
        <w:t>examine the work of Ayatollah Khomeini whose Islamic Revolution led to the foundation of an Islamic State in Iran</w:t>
      </w:r>
      <w:r w:rsidR="00D64812" w:rsidRPr="00564428">
        <w:rPr>
          <w:sz w:val="24"/>
          <w:szCs w:val="24"/>
        </w:rPr>
        <w:t xml:space="preserve"> and look at the recent tumultuous political events there</w:t>
      </w:r>
      <w:r w:rsidR="00EF518C" w:rsidRPr="00564428">
        <w:rPr>
          <w:sz w:val="24"/>
          <w:szCs w:val="24"/>
        </w:rPr>
        <w:t xml:space="preserve">. </w:t>
      </w:r>
      <w:r w:rsidR="00B44C77" w:rsidRPr="00564428">
        <w:rPr>
          <w:sz w:val="24"/>
          <w:szCs w:val="24"/>
        </w:rPr>
        <w:t xml:space="preserve">We will </w:t>
      </w:r>
      <w:r w:rsidR="00CF18F6" w:rsidRPr="00564428">
        <w:rPr>
          <w:sz w:val="24"/>
          <w:szCs w:val="24"/>
        </w:rPr>
        <w:t>examine the question of</w:t>
      </w:r>
      <w:r w:rsidR="00B44C77" w:rsidRPr="00564428">
        <w:rPr>
          <w:sz w:val="24"/>
          <w:szCs w:val="24"/>
        </w:rPr>
        <w:t xml:space="preserve"> women and Islam through an exploration of the </w:t>
      </w:r>
      <w:r w:rsidR="00D64812" w:rsidRPr="00564428">
        <w:rPr>
          <w:sz w:val="24"/>
          <w:szCs w:val="24"/>
        </w:rPr>
        <w:t xml:space="preserve">contemporary </w:t>
      </w:r>
      <w:r w:rsidR="00B44C77" w:rsidRPr="00564428">
        <w:rPr>
          <w:sz w:val="24"/>
          <w:szCs w:val="24"/>
        </w:rPr>
        <w:t xml:space="preserve">debates surrounding the issue of veiling. </w:t>
      </w:r>
      <w:r w:rsidR="00CF18F6" w:rsidRPr="00564428">
        <w:rPr>
          <w:sz w:val="24"/>
          <w:szCs w:val="24"/>
        </w:rPr>
        <w:t xml:space="preserve">We will close by examining the recent popular democratic movements in the Middle East. </w:t>
      </w:r>
    </w:p>
    <w:p w14:paraId="1F7006DB" w14:textId="77777777" w:rsidR="00CF18F6" w:rsidRPr="00564428" w:rsidRDefault="00CF18F6" w:rsidP="00CF18F6">
      <w:pPr>
        <w:pStyle w:val="Heading1"/>
        <w:rPr>
          <w:szCs w:val="24"/>
        </w:rPr>
      </w:pPr>
      <w:r w:rsidRPr="00564428">
        <w:rPr>
          <w:szCs w:val="24"/>
        </w:rPr>
        <w:t>Course Rationale and Objectives</w:t>
      </w:r>
    </w:p>
    <w:p w14:paraId="27C3CD1C" w14:textId="77777777" w:rsidR="00CF18F6" w:rsidRPr="00564428" w:rsidRDefault="00CF18F6" w:rsidP="00CF18F6">
      <w:pPr>
        <w:jc w:val="both"/>
        <w:rPr>
          <w:sz w:val="24"/>
          <w:szCs w:val="24"/>
        </w:rPr>
      </w:pPr>
      <w:r w:rsidRPr="00564428">
        <w:rPr>
          <w:sz w:val="24"/>
          <w:szCs w:val="24"/>
        </w:rPr>
        <w:t xml:space="preserve">The fundamental rationale of the course is to bring past writings and concepts to bear on present realities in order to explore the complex relationship between Islam and the West.  The thinkers we will read provide conceptual tools with which we can work to understand the many aspects of Islamic politics and identity. The course aims to critically analyze concepts such as freedom, power, justice, secularism, modernity, and democracy through a view from “the other side”. </w:t>
      </w:r>
    </w:p>
    <w:p w14:paraId="1DA084F0" w14:textId="77777777" w:rsidR="00CF18F6" w:rsidRPr="00564428" w:rsidRDefault="00CF18F6" w:rsidP="00CF18F6">
      <w:pPr>
        <w:jc w:val="both"/>
        <w:rPr>
          <w:sz w:val="24"/>
          <w:szCs w:val="24"/>
        </w:rPr>
      </w:pPr>
    </w:p>
    <w:p w14:paraId="3218B5E4" w14:textId="77777777" w:rsidR="00CF18F6" w:rsidRPr="00564428" w:rsidRDefault="00CF18F6" w:rsidP="00CF18F6">
      <w:pPr>
        <w:rPr>
          <w:sz w:val="24"/>
          <w:szCs w:val="24"/>
        </w:rPr>
      </w:pPr>
      <w:r w:rsidRPr="00564428">
        <w:rPr>
          <w:sz w:val="24"/>
          <w:szCs w:val="24"/>
        </w:rPr>
        <w:t>The course is designed to help you:</w:t>
      </w:r>
    </w:p>
    <w:p w14:paraId="7906C956" w14:textId="77777777" w:rsidR="00CF18F6" w:rsidRPr="00564428" w:rsidRDefault="00CF18F6" w:rsidP="00CF18F6">
      <w:pPr>
        <w:widowControl/>
        <w:numPr>
          <w:ilvl w:val="0"/>
          <w:numId w:val="8"/>
        </w:numPr>
        <w:autoSpaceDE/>
        <w:autoSpaceDN/>
        <w:adjustRightInd/>
        <w:rPr>
          <w:sz w:val="24"/>
          <w:szCs w:val="24"/>
        </w:rPr>
      </w:pPr>
      <w:r w:rsidRPr="00564428">
        <w:rPr>
          <w:sz w:val="24"/>
          <w:szCs w:val="24"/>
        </w:rPr>
        <w:t xml:space="preserve">Understand the foundations </w:t>
      </w:r>
      <w:r w:rsidR="00564428" w:rsidRPr="00564428">
        <w:rPr>
          <w:sz w:val="24"/>
          <w:szCs w:val="24"/>
        </w:rPr>
        <w:t>of Muslim</w:t>
      </w:r>
      <w:r w:rsidRPr="00564428">
        <w:rPr>
          <w:sz w:val="24"/>
          <w:szCs w:val="24"/>
        </w:rPr>
        <w:t xml:space="preserve"> Political Thought</w:t>
      </w:r>
    </w:p>
    <w:p w14:paraId="1466DC75" w14:textId="77777777" w:rsidR="00CF18F6" w:rsidRPr="00564428" w:rsidRDefault="00CF18F6" w:rsidP="00B030AE">
      <w:pPr>
        <w:widowControl/>
        <w:numPr>
          <w:ilvl w:val="0"/>
          <w:numId w:val="8"/>
        </w:numPr>
        <w:autoSpaceDE/>
        <w:autoSpaceDN/>
        <w:adjustRightInd/>
        <w:rPr>
          <w:sz w:val="24"/>
          <w:szCs w:val="24"/>
        </w:rPr>
      </w:pPr>
      <w:r w:rsidRPr="00564428">
        <w:rPr>
          <w:sz w:val="24"/>
          <w:szCs w:val="24"/>
        </w:rPr>
        <w:t xml:space="preserve">Move beyond simple binaries to </w:t>
      </w:r>
      <w:r w:rsidR="00B030AE" w:rsidRPr="00564428">
        <w:rPr>
          <w:sz w:val="24"/>
          <w:szCs w:val="24"/>
        </w:rPr>
        <w:t>an understanding of</w:t>
      </w:r>
      <w:r w:rsidRPr="00564428">
        <w:rPr>
          <w:sz w:val="24"/>
          <w:szCs w:val="24"/>
        </w:rPr>
        <w:t xml:space="preserve"> the </w:t>
      </w:r>
      <w:r w:rsidR="00B030AE" w:rsidRPr="00564428">
        <w:rPr>
          <w:sz w:val="24"/>
          <w:szCs w:val="24"/>
        </w:rPr>
        <w:t xml:space="preserve">complex </w:t>
      </w:r>
      <w:r w:rsidRPr="00564428">
        <w:rPr>
          <w:sz w:val="24"/>
          <w:szCs w:val="24"/>
        </w:rPr>
        <w:t xml:space="preserve">relationship between Islam and the West </w:t>
      </w:r>
    </w:p>
    <w:p w14:paraId="492443DA" w14:textId="77777777" w:rsidR="00CF18F6" w:rsidRPr="00564428" w:rsidRDefault="00CF18F6" w:rsidP="00CF18F6">
      <w:pPr>
        <w:widowControl/>
        <w:numPr>
          <w:ilvl w:val="0"/>
          <w:numId w:val="8"/>
        </w:numPr>
        <w:autoSpaceDE/>
        <w:autoSpaceDN/>
        <w:adjustRightInd/>
        <w:rPr>
          <w:sz w:val="24"/>
          <w:szCs w:val="24"/>
        </w:rPr>
      </w:pPr>
      <w:r w:rsidRPr="00564428">
        <w:rPr>
          <w:sz w:val="24"/>
          <w:szCs w:val="24"/>
        </w:rPr>
        <w:t>Ask and confront challenging and difficult questions about religion and politics</w:t>
      </w:r>
    </w:p>
    <w:p w14:paraId="0F4BE9C0" w14:textId="77777777" w:rsidR="00CF18F6" w:rsidRPr="00564428" w:rsidRDefault="00CF18F6" w:rsidP="00CF18F6">
      <w:pPr>
        <w:widowControl/>
        <w:numPr>
          <w:ilvl w:val="0"/>
          <w:numId w:val="8"/>
        </w:numPr>
        <w:autoSpaceDE/>
        <w:autoSpaceDN/>
        <w:adjustRightInd/>
        <w:rPr>
          <w:sz w:val="24"/>
          <w:szCs w:val="24"/>
        </w:rPr>
      </w:pPr>
      <w:r w:rsidRPr="00564428">
        <w:rPr>
          <w:sz w:val="24"/>
          <w:szCs w:val="24"/>
        </w:rPr>
        <w:t xml:space="preserve">Improve your ability to </w:t>
      </w:r>
      <w:r w:rsidR="00B030AE" w:rsidRPr="00564428">
        <w:rPr>
          <w:sz w:val="24"/>
          <w:szCs w:val="24"/>
        </w:rPr>
        <w:t>write in depth and speak clearly about complex theoretical concepts</w:t>
      </w:r>
    </w:p>
    <w:p w14:paraId="6E531F46" w14:textId="77777777" w:rsidR="00CF18F6" w:rsidRPr="00564428" w:rsidRDefault="00CF18F6" w:rsidP="00EF518C">
      <w:pPr>
        <w:jc w:val="both"/>
        <w:rPr>
          <w:sz w:val="24"/>
          <w:szCs w:val="24"/>
        </w:rPr>
      </w:pPr>
    </w:p>
    <w:p w14:paraId="05E3A6EF" w14:textId="77777777" w:rsidR="00B030AE" w:rsidRDefault="00B030AE" w:rsidP="00EF518C">
      <w:pPr>
        <w:jc w:val="both"/>
        <w:rPr>
          <w:b/>
          <w:sz w:val="24"/>
          <w:szCs w:val="24"/>
          <w:u w:val="single"/>
        </w:rPr>
      </w:pPr>
    </w:p>
    <w:p w14:paraId="0987E4E3" w14:textId="77777777" w:rsidR="00564428" w:rsidRDefault="00564428" w:rsidP="00EF518C">
      <w:pPr>
        <w:jc w:val="both"/>
        <w:rPr>
          <w:b/>
          <w:sz w:val="24"/>
          <w:szCs w:val="24"/>
          <w:u w:val="single"/>
        </w:rPr>
      </w:pPr>
    </w:p>
    <w:p w14:paraId="3D648592" w14:textId="77777777" w:rsidR="00564428" w:rsidRPr="00564428" w:rsidRDefault="00564428" w:rsidP="00EF518C">
      <w:pPr>
        <w:jc w:val="both"/>
        <w:rPr>
          <w:b/>
          <w:sz w:val="24"/>
          <w:szCs w:val="24"/>
          <w:u w:val="single"/>
        </w:rPr>
      </w:pPr>
    </w:p>
    <w:p w14:paraId="54651937" w14:textId="77777777" w:rsidR="00DA01FC" w:rsidRPr="00564428" w:rsidRDefault="00EF518C" w:rsidP="00EF518C">
      <w:pPr>
        <w:jc w:val="both"/>
        <w:rPr>
          <w:b/>
          <w:sz w:val="24"/>
          <w:szCs w:val="24"/>
          <w:u w:val="single"/>
        </w:rPr>
      </w:pPr>
      <w:r w:rsidRPr="00564428">
        <w:rPr>
          <w:b/>
          <w:sz w:val="24"/>
          <w:szCs w:val="24"/>
          <w:u w:val="single"/>
        </w:rPr>
        <w:lastRenderedPageBreak/>
        <w:t>Course Requirements:</w:t>
      </w:r>
      <w:r w:rsidR="00E74837" w:rsidRPr="00564428">
        <w:rPr>
          <w:sz w:val="24"/>
          <w:szCs w:val="24"/>
        </w:rPr>
        <w:tab/>
      </w:r>
    </w:p>
    <w:p w14:paraId="45853164" w14:textId="77777777" w:rsidR="00D64812" w:rsidRPr="00564428" w:rsidRDefault="00EF518C" w:rsidP="00B44C77">
      <w:pPr>
        <w:jc w:val="both"/>
        <w:rPr>
          <w:sz w:val="24"/>
          <w:szCs w:val="24"/>
        </w:rPr>
      </w:pPr>
      <w:r w:rsidRPr="00564428">
        <w:rPr>
          <w:sz w:val="24"/>
          <w:szCs w:val="24"/>
        </w:rPr>
        <w:t xml:space="preserve">As an advanced level </w:t>
      </w:r>
      <w:r w:rsidR="00E74837" w:rsidRPr="00564428">
        <w:rPr>
          <w:sz w:val="24"/>
          <w:szCs w:val="24"/>
        </w:rPr>
        <w:t>seminar</w:t>
      </w:r>
      <w:r w:rsidRPr="00564428">
        <w:rPr>
          <w:sz w:val="24"/>
          <w:szCs w:val="24"/>
        </w:rPr>
        <w:t xml:space="preserve">, this course requires active participation in class. You must come to class having not only done the reading, </w:t>
      </w:r>
      <w:r w:rsidR="00564428" w:rsidRPr="00564428">
        <w:rPr>
          <w:sz w:val="24"/>
          <w:szCs w:val="24"/>
        </w:rPr>
        <w:t>but also</w:t>
      </w:r>
      <w:r w:rsidR="00E74837" w:rsidRPr="00564428">
        <w:rPr>
          <w:sz w:val="24"/>
          <w:szCs w:val="24"/>
        </w:rPr>
        <w:t xml:space="preserve"> </w:t>
      </w:r>
      <w:r w:rsidRPr="00564428">
        <w:rPr>
          <w:sz w:val="24"/>
          <w:szCs w:val="24"/>
        </w:rPr>
        <w:t>having actively engaged with it, explored its assumptions and implications, and questioned its premises.</w:t>
      </w:r>
      <w:r w:rsidR="00026FB8" w:rsidRPr="00564428">
        <w:rPr>
          <w:sz w:val="24"/>
          <w:szCs w:val="24"/>
        </w:rPr>
        <w:t xml:space="preserve"> Regular attendance is a must. </w:t>
      </w:r>
      <w:r w:rsidR="000644B0" w:rsidRPr="00564428">
        <w:rPr>
          <w:sz w:val="24"/>
          <w:szCs w:val="24"/>
        </w:rPr>
        <w:t xml:space="preserve">This course is a </w:t>
      </w:r>
      <w:r w:rsidR="00564428" w:rsidRPr="00564428">
        <w:rPr>
          <w:sz w:val="24"/>
          <w:szCs w:val="24"/>
        </w:rPr>
        <w:t>seminar, which</w:t>
      </w:r>
      <w:r w:rsidR="000644B0" w:rsidRPr="00564428">
        <w:rPr>
          <w:sz w:val="24"/>
          <w:szCs w:val="24"/>
        </w:rPr>
        <w:t xml:space="preserve"> requires active and engaged participation. The reading each week will be roughly 80-100pgs. This material is dense and complex and requires close attention on your part. </w:t>
      </w:r>
    </w:p>
    <w:p w14:paraId="21C49E13" w14:textId="77777777" w:rsidR="00B030AE" w:rsidRPr="00564428" w:rsidRDefault="00B030AE" w:rsidP="00B44C77">
      <w:pPr>
        <w:jc w:val="both"/>
        <w:rPr>
          <w:sz w:val="24"/>
          <w:szCs w:val="24"/>
        </w:rPr>
      </w:pPr>
    </w:p>
    <w:p w14:paraId="0EF10317" w14:textId="77777777" w:rsidR="00B44C77" w:rsidRPr="00564428" w:rsidRDefault="00026FB8" w:rsidP="00B44C77">
      <w:pPr>
        <w:jc w:val="both"/>
        <w:rPr>
          <w:sz w:val="24"/>
          <w:szCs w:val="24"/>
        </w:rPr>
      </w:pPr>
      <w:r w:rsidRPr="00564428">
        <w:rPr>
          <w:sz w:val="24"/>
          <w:szCs w:val="24"/>
        </w:rPr>
        <w:t>You will</w:t>
      </w:r>
      <w:r w:rsidR="00D95506" w:rsidRPr="00564428">
        <w:rPr>
          <w:sz w:val="24"/>
          <w:szCs w:val="24"/>
        </w:rPr>
        <w:t xml:space="preserve"> be required to write </w:t>
      </w:r>
      <w:r w:rsidR="00564428">
        <w:rPr>
          <w:sz w:val="24"/>
          <w:szCs w:val="24"/>
          <w:u w:val="single"/>
        </w:rPr>
        <w:t>three</w:t>
      </w:r>
      <w:r w:rsidR="00D95506" w:rsidRPr="00564428">
        <w:rPr>
          <w:sz w:val="24"/>
          <w:szCs w:val="24"/>
          <w:u w:val="single"/>
        </w:rPr>
        <w:t xml:space="preserve"> essays</w:t>
      </w:r>
      <w:r w:rsidR="00D95506" w:rsidRPr="00564428">
        <w:rPr>
          <w:sz w:val="24"/>
          <w:szCs w:val="24"/>
        </w:rPr>
        <w:t xml:space="preserve"> </w:t>
      </w:r>
      <w:r w:rsidRPr="00564428">
        <w:rPr>
          <w:sz w:val="24"/>
          <w:szCs w:val="24"/>
        </w:rPr>
        <w:t>for this course—</w:t>
      </w:r>
      <w:r w:rsidR="00C176F4" w:rsidRPr="00564428">
        <w:rPr>
          <w:sz w:val="24"/>
          <w:szCs w:val="24"/>
        </w:rPr>
        <w:t xml:space="preserve"> the first, an open book in-</w:t>
      </w:r>
      <w:r w:rsidR="00D95506" w:rsidRPr="00564428">
        <w:rPr>
          <w:sz w:val="24"/>
          <w:szCs w:val="24"/>
        </w:rPr>
        <w:t xml:space="preserve">class essay </w:t>
      </w:r>
      <w:r w:rsidR="00EF518C" w:rsidRPr="00564428">
        <w:rPr>
          <w:sz w:val="24"/>
          <w:szCs w:val="24"/>
        </w:rPr>
        <w:t>on the Muslim can</w:t>
      </w:r>
      <w:r w:rsidR="00D95506" w:rsidRPr="00564428">
        <w:rPr>
          <w:sz w:val="24"/>
          <w:szCs w:val="24"/>
        </w:rPr>
        <w:t>onical tradition</w:t>
      </w:r>
      <w:r w:rsidR="00564428">
        <w:rPr>
          <w:sz w:val="24"/>
          <w:szCs w:val="24"/>
        </w:rPr>
        <w:t xml:space="preserve">, a short 3-5 page </w:t>
      </w:r>
      <w:r w:rsidR="00A33ADA">
        <w:rPr>
          <w:sz w:val="24"/>
          <w:szCs w:val="24"/>
        </w:rPr>
        <w:t>essay</w:t>
      </w:r>
      <w:r w:rsidR="00564428">
        <w:rPr>
          <w:sz w:val="24"/>
          <w:szCs w:val="24"/>
        </w:rPr>
        <w:t>,</w:t>
      </w:r>
      <w:r w:rsidR="00D95506" w:rsidRPr="00564428">
        <w:rPr>
          <w:sz w:val="24"/>
          <w:szCs w:val="24"/>
        </w:rPr>
        <w:t xml:space="preserve"> and a longer </w:t>
      </w:r>
      <w:r w:rsidR="00F07517" w:rsidRPr="00564428">
        <w:rPr>
          <w:sz w:val="24"/>
          <w:szCs w:val="24"/>
        </w:rPr>
        <w:t xml:space="preserve">8-10 </w:t>
      </w:r>
      <w:r w:rsidR="00EF518C" w:rsidRPr="00564428">
        <w:rPr>
          <w:sz w:val="24"/>
          <w:szCs w:val="24"/>
        </w:rPr>
        <w:t>page final essay that is cumulative and covers a variety of thinkers we will explo</w:t>
      </w:r>
      <w:r w:rsidR="00D95506" w:rsidRPr="00564428">
        <w:rPr>
          <w:sz w:val="24"/>
          <w:szCs w:val="24"/>
        </w:rPr>
        <w:t xml:space="preserve">re in the class. Topics for </w:t>
      </w:r>
      <w:r w:rsidR="00564428">
        <w:rPr>
          <w:sz w:val="24"/>
          <w:szCs w:val="24"/>
        </w:rPr>
        <w:t>both papers</w:t>
      </w:r>
      <w:r w:rsidR="00EF518C" w:rsidRPr="00564428">
        <w:rPr>
          <w:sz w:val="24"/>
          <w:szCs w:val="24"/>
        </w:rPr>
        <w:t xml:space="preserve"> will be distr</w:t>
      </w:r>
      <w:r w:rsidR="00B44C77" w:rsidRPr="00564428">
        <w:rPr>
          <w:sz w:val="24"/>
          <w:szCs w:val="24"/>
        </w:rPr>
        <w:t>ibuted well in advance of the due date.</w:t>
      </w:r>
    </w:p>
    <w:p w14:paraId="4F104812" w14:textId="77777777" w:rsidR="00631BCB" w:rsidRPr="00564428" w:rsidRDefault="00631BCB" w:rsidP="00697A80">
      <w:pPr>
        <w:jc w:val="both"/>
        <w:rPr>
          <w:sz w:val="24"/>
          <w:szCs w:val="24"/>
        </w:rPr>
      </w:pPr>
    </w:p>
    <w:p w14:paraId="3EA9B5A7" w14:textId="77777777" w:rsidR="00631BCB" w:rsidRPr="00564428" w:rsidRDefault="00C176F4" w:rsidP="00697A80">
      <w:pPr>
        <w:jc w:val="both"/>
        <w:rPr>
          <w:sz w:val="24"/>
          <w:szCs w:val="24"/>
        </w:rPr>
      </w:pPr>
      <w:r w:rsidRPr="00564428">
        <w:rPr>
          <w:sz w:val="24"/>
          <w:szCs w:val="24"/>
        </w:rPr>
        <w:t>All students will be required to do an in-class presentation on the text of their choice. All days marked with a P on the syllabus are designated presentation days. Early in the semester you will be allowed to choose</w:t>
      </w:r>
      <w:r w:rsidR="00564428">
        <w:rPr>
          <w:sz w:val="24"/>
          <w:szCs w:val="24"/>
        </w:rPr>
        <w:t xml:space="preserve"> a date for your presentation. </w:t>
      </w:r>
      <w:r w:rsidR="00631BCB" w:rsidRPr="00564428">
        <w:rPr>
          <w:sz w:val="24"/>
          <w:szCs w:val="24"/>
        </w:rPr>
        <w:t>In addition to the oral presentation, you must submit a written version of the presentation to me before class.</w:t>
      </w:r>
      <w:r w:rsidR="00564428">
        <w:rPr>
          <w:sz w:val="24"/>
          <w:szCs w:val="24"/>
        </w:rPr>
        <w:t xml:space="preserve"> Detailed presentation instructions are available on the Moodle site for the course.</w:t>
      </w:r>
    </w:p>
    <w:p w14:paraId="0FAA9CB7" w14:textId="77777777" w:rsidR="00D64812" w:rsidRPr="00564428" w:rsidRDefault="00D64812" w:rsidP="00697A80">
      <w:pPr>
        <w:jc w:val="both"/>
        <w:rPr>
          <w:sz w:val="24"/>
          <w:szCs w:val="24"/>
        </w:rPr>
      </w:pPr>
    </w:p>
    <w:p w14:paraId="1F4AD22D" w14:textId="77777777" w:rsidR="00631BCB" w:rsidRPr="00564428" w:rsidRDefault="00C176F4" w:rsidP="00697A80">
      <w:pPr>
        <w:jc w:val="both"/>
        <w:rPr>
          <w:sz w:val="24"/>
          <w:szCs w:val="24"/>
        </w:rPr>
      </w:pPr>
      <w:r w:rsidRPr="00564428">
        <w:rPr>
          <w:sz w:val="24"/>
          <w:szCs w:val="24"/>
        </w:rPr>
        <w:t>You will be graded on three criteria: (</w:t>
      </w:r>
      <w:proofErr w:type="spellStart"/>
      <w:r w:rsidRPr="00564428">
        <w:rPr>
          <w:sz w:val="24"/>
          <w:szCs w:val="24"/>
        </w:rPr>
        <w:t>i</w:t>
      </w:r>
      <w:proofErr w:type="spellEnd"/>
      <w:r w:rsidRPr="00564428">
        <w:rPr>
          <w:sz w:val="24"/>
          <w:szCs w:val="24"/>
        </w:rPr>
        <w:t>) content (highlighting key concepts, analyzing them effectively and raising questions for discussion) (ii) structure (do your points flow together and are they connected to a set of arguments) (iii) style (speaking clearly and engaging others)</w:t>
      </w:r>
      <w:r w:rsidR="00697A80" w:rsidRPr="00564428">
        <w:rPr>
          <w:sz w:val="24"/>
          <w:szCs w:val="24"/>
        </w:rPr>
        <w:t>.</w:t>
      </w:r>
      <w:r w:rsidR="00631BCB" w:rsidRPr="00564428">
        <w:rPr>
          <w:sz w:val="24"/>
          <w:szCs w:val="24"/>
        </w:rPr>
        <w:t xml:space="preserve"> </w:t>
      </w:r>
    </w:p>
    <w:p w14:paraId="146DDCF2" w14:textId="77777777" w:rsidR="00631BCB" w:rsidRPr="00564428" w:rsidRDefault="00631BCB" w:rsidP="00697A80">
      <w:pPr>
        <w:jc w:val="both"/>
        <w:rPr>
          <w:b/>
          <w:sz w:val="24"/>
          <w:szCs w:val="24"/>
        </w:rPr>
      </w:pPr>
    </w:p>
    <w:p w14:paraId="55C1E629" w14:textId="77777777" w:rsidR="00697A80" w:rsidRPr="00564428" w:rsidRDefault="00697A80" w:rsidP="00697A80">
      <w:pPr>
        <w:jc w:val="both"/>
        <w:rPr>
          <w:sz w:val="24"/>
          <w:szCs w:val="24"/>
        </w:rPr>
      </w:pPr>
      <w:r w:rsidRPr="00564428">
        <w:rPr>
          <w:b/>
          <w:sz w:val="24"/>
          <w:szCs w:val="24"/>
        </w:rPr>
        <w:t xml:space="preserve">If you fail to </w:t>
      </w:r>
      <w:r w:rsidR="00564428" w:rsidRPr="00564428">
        <w:rPr>
          <w:b/>
          <w:sz w:val="24"/>
          <w:szCs w:val="24"/>
        </w:rPr>
        <w:t>complete</w:t>
      </w:r>
      <w:r w:rsidRPr="00564428">
        <w:rPr>
          <w:b/>
          <w:sz w:val="24"/>
          <w:szCs w:val="24"/>
        </w:rPr>
        <w:t xml:space="preserve"> the exam, presentation</w:t>
      </w:r>
      <w:r w:rsidR="00564428">
        <w:rPr>
          <w:b/>
          <w:sz w:val="24"/>
          <w:szCs w:val="24"/>
        </w:rPr>
        <w:t>, midterm,</w:t>
      </w:r>
      <w:r w:rsidRPr="00564428">
        <w:rPr>
          <w:b/>
          <w:sz w:val="24"/>
          <w:szCs w:val="24"/>
        </w:rPr>
        <w:t xml:space="preserve"> or final paper you will not pass the course. </w:t>
      </w:r>
    </w:p>
    <w:p w14:paraId="0AA7A038" w14:textId="77777777" w:rsidR="00697A80" w:rsidRPr="00564428" w:rsidRDefault="00697A80" w:rsidP="00697A80">
      <w:pPr>
        <w:jc w:val="both"/>
        <w:rPr>
          <w:sz w:val="24"/>
          <w:szCs w:val="24"/>
          <w:u w:val="single"/>
        </w:rPr>
      </w:pPr>
    </w:p>
    <w:p w14:paraId="5BBA3858" w14:textId="77777777" w:rsidR="00697A80" w:rsidRPr="00564428" w:rsidRDefault="00697A80" w:rsidP="00697A80">
      <w:pPr>
        <w:jc w:val="both"/>
        <w:rPr>
          <w:sz w:val="24"/>
          <w:szCs w:val="24"/>
          <w:u w:val="single"/>
        </w:rPr>
      </w:pPr>
      <w:r w:rsidRPr="00564428">
        <w:rPr>
          <w:sz w:val="24"/>
          <w:szCs w:val="24"/>
          <w:u w:val="single"/>
        </w:rPr>
        <w:t>If you are permitted extra time during an exam because of a disability, you must inform me well in advance of the scheduled exam so alternative arrangements can be made for you.</w:t>
      </w:r>
      <w:r w:rsidR="00564428">
        <w:rPr>
          <w:sz w:val="24"/>
          <w:szCs w:val="24"/>
          <w:u w:val="single"/>
        </w:rPr>
        <w:t xml:space="preserve"> </w:t>
      </w:r>
      <w:r w:rsidRPr="00564428">
        <w:rPr>
          <w:sz w:val="24"/>
          <w:szCs w:val="24"/>
          <w:u w:val="single"/>
        </w:rPr>
        <w:t>If you need to reschedule an exam because of an athletic or university event or because of illness, you must submit documentary evidence for my consideration in advance of the scheduled exam.</w:t>
      </w:r>
      <w:r w:rsidR="00564428">
        <w:rPr>
          <w:sz w:val="24"/>
          <w:szCs w:val="24"/>
          <w:u w:val="single"/>
        </w:rPr>
        <w:t xml:space="preserve"> </w:t>
      </w:r>
      <w:r w:rsidRPr="00564428">
        <w:rPr>
          <w:sz w:val="24"/>
          <w:szCs w:val="24"/>
          <w:u w:val="single"/>
        </w:rPr>
        <w:t>If you miss an exam without prior notice you will not be allowed to make it up, except in rare cases, with detailed documentation from your doctor or DePauw Administration</w:t>
      </w:r>
    </w:p>
    <w:p w14:paraId="1210640F" w14:textId="77777777" w:rsidR="00697A80" w:rsidRPr="00564428" w:rsidRDefault="00697A80" w:rsidP="00697A80">
      <w:pPr>
        <w:rPr>
          <w:sz w:val="24"/>
          <w:szCs w:val="24"/>
        </w:rPr>
      </w:pPr>
    </w:p>
    <w:p w14:paraId="19DB4FFE" w14:textId="77777777" w:rsidR="00026FB8" w:rsidRPr="00564428" w:rsidRDefault="00026FB8" w:rsidP="00564428">
      <w:pPr>
        <w:pBdr>
          <w:top w:val="single" w:sz="4" w:space="1" w:color="auto"/>
          <w:left w:val="single" w:sz="4" w:space="4" w:color="auto"/>
          <w:bottom w:val="single" w:sz="4" w:space="1" w:color="auto"/>
          <w:right w:val="single" w:sz="4" w:space="4" w:color="auto"/>
        </w:pBdr>
        <w:jc w:val="both"/>
        <w:rPr>
          <w:sz w:val="24"/>
          <w:szCs w:val="24"/>
        </w:rPr>
      </w:pPr>
      <w:r w:rsidRPr="00564428">
        <w:rPr>
          <w:sz w:val="24"/>
          <w:szCs w:val="24"/>
        </w:rPr>
        <w:t>Your grade for this course will be computed as follows:</w:t>
      </w:r>
    </w:p>
    <w:p w14:paraId="0D989420" w14:textId="77777777" w:rsidR="00026FB8" w:rsidRPr="00564428" w:rsidRDefault="00F07517" w:rsidP="00564428">
      <w:pPr>
        <w:pBdr>
          <w:top w:val="single" w:sz="4" w:space="1" w:color="auto"/>
          <w:left w:val="single" w:sz="4" w:space="4" w:color="auto"/>
          <w:bottom w:val="single" w:sz="4" w:space="1" w:color="auto"/>
          <w:right w:val="single" w:sz="4" w:space="4" w:color="auto"/>
        </w:pBdr>
        <w:jc w:val="both"/>
        <w:rPr>
          <w:sz w:val="24"/>
          <w:szCs w:val="24"/>
        </w:rPr>
      </w:pPr>
      <w:r w:rsidRPr="00564428">
        <w:rPr>
          <w:sz w:val="24"/>
          <w:szCs w:val="24"/>
        </w:rPr>
        <w:t>In Class Exam</w:t>
      </w:r>
      <w:r w:rsidR="00631BCB" w:rsidRPr="00564428">
        <w:rPr>
          <w:sz w:val="24"/>
          <w:szCs w:val="24"/>
        </w:rPr>
        <w:t xml:space="preserve"> </w:t>
      </w:r>
      <w:r w:rsidR="00631BCB" w:rsidRPr="00564428">
        <w:rPr>
          <w:sz w:val="24"/>
          <w:szCs w:val="24"/>
        </w:rPr>
        <w:tab/>
      </w:r>
      <w:r w:rsidR="00631BCB" w:rsidRPr="00564428">
        <w:rPr>
          <w:sz w:val="24"/>
          <w:szCs w:val="24"/>
        </w:rPr>
        <w:tab/>
      </w:r>
      <w:r w:rsidR="00631BCB" w:rsidRPr="00564428">
        <w:rPr>
          <w:sz w:val="24"/>
          <w:szCs w:val="24"/>
        </w:rPr>
        <w:tab/>
      </w:r>
      <w:r w:rsidR="00564428">
        <w:rPr>
          <w:sz w:val="24"/>
          <w:szCs w:val="24"/>
        </w:rPr>
        <w:t>20</w:t>
      </w:r>
      <w:r w:rsidR="00026FB8" w:rsidRPr="00564428">
        <w:rPr>
          <w:sz w:val="24"/>
          <w:szCs w:val="24"/>
        </w:rPr>
        <w:t>%</w:t>
      </w:r>
    </w:p>
    <w:p w14:paraId="317742BA" w14:textId="77777777" w:rsidR="00564428" w:rsidRDefault="00A33ADA" w:rsidP="00564428">
      <w:pPr>
        <w:pBdr>
          <w:top w:val="single" w:sz="4" w:space="1" w:color="auto"/>
          <w:left w:val="single" w:sz="4" w:space="4" w:color="auto"/>
          <w:bottom w:val="single" w:sz="4" w:space="1" w:color="auto"/>
          <w:right w:val="single" w:sz="4" w:space="4" w:color="auto"/>
        </w:pBdr>
        <w:jc w:val="both"/>
        <w:rPr>
          <w:sz w:val="24"/>
          <w:szCs w:val="24"/>
        </w:rPr>
      </w:pPr>
      <w:r>
        <w:rPr>
          <w:sz w:val="24"/>
          <w:szCs w:val="24"/>
        </w:rPr>
        <w:t>Short</w:t>
      </w:r>
      <w:r w:rsidR="00564428">
        <w:rPr>
          <w:sz w:val="24"/>
          <w:szCs w:val="24"/>
        </w:rPr>
        <w:t xml:space="preserve"> Essay</w:t>
      </w:r>
      <w:r w:rsidR="00564428">
        <w:rPr>
          <w:sz w:val="24"/>
          <w:szCs w:val="24"/>
        </w:rPr>
        <w:tab/>
      </w:r>
      <w:r w:rsidR="00564428">
        <w:rPr>
          <w:sz w:val="24"/>
          <w:szCs w:val="24"/>
        </w:rPr>
        <w:tab/>
      </w:r>
      <w:r w:rsidR="00564428">
        <w:rPr>
          <w:sz w:val="24"/>
          <w:szCs w:val="24"/>
        </w:rPr>
        <w:tab/>
        <w:t>15%</w:t>
      </w:r>
    </w:p>
    <w:p w14:paraId="4747AEC3" w14:textId="77777777" w:rsidR="00026FB8" w:rsidRPr="00564428" w:rsidRDefault="00B030AE" w:rsidP="00564428">
      <w:pPr>
        <w:pBdr>
          <w:top w:val="single" w:sz="4" w:space="1" w:color="auto"/>
          <w:left w:val="single" w:sz="4" w:space="4" w:color="auto"/>
          <w:bottom w:val="single" w:sz="4" w:space="1" w:color="auto"/>
          <w:right w:val="single" w:sz="4" w:space="4" w:color="auto"/>
        </w:pBdr>
        <w:jc w:val="both"/>
        <w:rPr>
          <w:sz w:val="24"/>
          <w:szCs w:val="24"/>
        </w:rPr>
      </w:pPr>
      <w:r w:rsidRPr="00564428">
        <w:rPr>
          <w:sz w:val="24"/>
          <w:szCs w:val="24"/>
        </w:rPr>
        <w:t>Final Essay</w:t>
      </w:r>
      <w:r w:rsidRPr="00564428">
        <w:rPr>
          <w:sz w:val="24"/>
          <w:szCs w:val="24"/>
        </w:rPr>
        <w:tab/>
      </w:r>
      <w:r w:rsidR="00D95506" w:rsidRPr="00564428">
        <w:rPr>
          <w:sz w:val="24"/>
          <w:szCs w:val="24"/>
        </w:rPr>
        <w:tab/>
      </w:r>
      <w:r w:rsidR="00D95506" w:rsidRPr="00564428">
        <w:rPr>
          <w:sz w:val="24"/>
          <w:szCs w:val="24"/>
        </w:rPr>
        <w:tab/>
      </w:r>
      <w:r w:rsidR="00D95506" w:rsidRPr="00564428">
        <w:rPr>
          <w:sz w:val="24"/>
          <w:szCs w:val="24"/>
        </w:rPr>
        <w:tab/>
      </w:r>
      <w:r w:rsidR="00564428">
        <w:rPr>
          <w:sz w:val="24"/>
          <w:szCs w:val="24"/>
        </w:rPr>
        <w:t>30</w:t>
      </w:r>
      <w:r w:rsidR="00026FB8" w:rsidRPr="00564428">
        <w:rPr>
          <w:sz w:val="24"/>
          <w:szCs w:val="24"/>
        </w:rPr>
        <w:t>%</w:t>
      </w:r>
    </w:p>
    <w:p w14:paraId="24085CD6" w14:textId="77777777" w:rsidR="00D95506" w:rsidRPr="00564428" w:rsidRDefault="00631BCB" w:rsidP="00564428">
      <w:pPr>
        <w:pBdr>
          <w:top w:val="single" w:sz="4" w:space="1" w:color="auto"/>
          <w:left w:val="single" w:sz="4" w:space="4" w:color="auto"/>
          <w:bottom w:val="single" w:sz="4" w:space="1" w:color="auto"/>
          <w:right w:val="single" w:sz="4" w:space="4" w:color="auto"/>
        </w:pBdr>
        <w:jc w:val="both"/>
        <w:rPr>
          <w:sz w:val="24"/>
          <w:szCs w:val="24"/>
        </w:rPr>
      </w:pPr>
      <w:r w:rsidRPr="00564428">
        <w:rPr>
          <w:sz w:val="24"/>
          <w:szCs w:val="24"/>
        </w:rPr>
        <w:t>Class Presentation</w:t>
      </w:r>
      <w:r w:rsidRPr="00564428">
        <w:rPr>
          <w:sz w:val="24"/>
          <w:szCs w:val="24"/>
        </w:rPr>
        <w:tab/>
      </w:r>
      <w:r w:rsidRPr="00564428">
        <w:rPr>
          <w:sz w:val="24"/>
          <w:szCs w:val="24"/>
        </w:rPr>
        <w:tab/>
      </w:r>
      <w:r w:rsidRPr="00564428">
        <w:rPr>
          <w:sz w:val="24"/>
          <w:szCs w:val="24"/>
        </w:rPr>
        <w:tab/>
        <w:t>20</w:t>
      </w:r>
      <w:r w:rsidR="00F07517" w:rsidRPr="00564428">
        <w:rPr>
          <w:sz w:val="24"/>
          <w:szCs w:val="24"/>
        </w:rPr>
        <w:t>%</w:t>
      </w:r>
    </w:p>
    <w:p w14:paraId="6FDE4A17" w14:textId="77777777" w:rsidR="00564428" w:rsidRPr="00564428" w:rsidRDefault="00026FB8" w:rsidP="00564428">
      <w:pPr>
        <w:pBdr>
          <w:top w:val="single" w:sz="4" w:space="1" w:color="auto"/>
          <w:left w:val="single" w:sz="4" w:space="4" w:color="auto"/>
          <w:bottom w:val="single" w:sz="4" w:space="1" w:color="auto"/>
          <w:right w:val="single" w:sz="4" w:space="4" w:color="auto"/>
        </w:pBdr>
        <w:jc w:val="both"/>
        <w:rPr>
          <w:sz w:val="24"/>
          <w:szCs w:val="24"/>
        </w:rPr>
      </w:pPr>
      <w:r w:rsidRPr="00564428">
        <w:rPr>
          <w:sz w:val="24"/>
          <w:szCs w:val="24"/>
        </w:rPr>
        <w:t>Clas</w:t>
      </w:r>
      <w:r w:rsidR="00D95506" w:rsidRPr="00564428">
        <w:rPr>
          <w:sz w:val="24"/>
          <w:szCs w:val="24"/>
        </w:rPr>
        <w:t>s Participation and Attendance</w:t>
      </w:r>
      <w:r w:rsidR="00D95506" w:rsidRPr="00564428">
        <w:rPr>
          <w:sz w:val="24"/>
          <w:szCs w:val="24"/>
        </w:rPr>
        <w:tab/>
      </w:r>
      <w:r w:rsidR="00631BCB" w:rsidRPr="00564428">
        <w:rPr>
          <w:sz w:val="24"/>
          <w:szCs w:val="24"/>
        </w:rPr>
        <w:t>15</w:t>
      </w:r>
      <w:r w:rsidR="00D95506" w:rsidRPr="00564428">
        <w:rPr>
          <w:sz w:val="24"/>
          <w:szCs w:val="24"/>
        </w:rPr>
        <w:t>%</w:t>
      </w:r>
    </w:p>
    <w:p w14:paraId="3DCD5814" w14:textId="77777777" w:rsidR="00564428" w:rsidRDefault="00564428" w:rsidP="00697A80">
      <w:pPr>
        <w:jc w:val="both"/>
        <w:rPr>
          <w:b/>
          <w:iCs/>
          <w:sz w:val="24"/>
          <w:szCs w:val="24"/>
          <w:u w:val="single"/>
        </w:rPr>
      </w:pPr>
    </w:p>
    <w:p w14:paraId="09B8DDB2" w14:textId="77777777" w:rsidR="00697A80" w:rsidRPr="00564428" w:rsidRDefault="00697A80" w:rsidP="00697A80">
      <w:pPr>
        <w:jc w:val="both"/>
        <w:rPr>
          <w:b/>
          <w:iCs/>
          <w:sz w:val="24"/>
          <w:szCs w:val="24"/>
          <w:u w:val="single"/>
        </w:rPr>
      </w:pPr>
      <w:r w:rsidRPr="00564428">
        <w:rPr>
          <w:b/>
          <w:iCs/>
          <w:sz w:val="24"/>
          <w:szCs w:val="24"/>
          <w:u w:val="single"/>
        </w:rPr>
        <w:t>Academic Integrity:</w:t>
      </w:r>
    </w:p>
    <w:p w14:paraId="141DB4C2" w14:textId="77777777" w:rsidR="00DB60E7" w:rsidRPr="00564428" w:rsidRDefault="00697A80" w:rsidP="00DB60E7">
      <w:pPr>
        <w:jc w:val="both"/>
        <w:rPr>
          <w:iCs/>
          <w:sz w:val="24"/>
          <w:szCs w:val="24"/>
        </w:rPr>
      </w:pPr>
      <w:r w:rsidRPr="00564428">
        <w:rPr>
          <w:iCs/>
          <w:sz w:val="24"/>
          <w:szCs w:val="24"/>
        </w:rPr>
        <w:t xml:space="preserve">Violations of DePauw University’s Academic Integrity Policy will be taken very seriously and punished accordingly. All violations will be reported officially and the student will fail the assignment for which they are charged with the violation.  </w:t>
      </w:r>
    </w:p>
    <w:p w14:paraId="52AC27B4" w14:textId="77777777" w:rsidR="00B030AE" w:rsidRDefault="00697A80" w:rsidP="00564428">
      <w:pPr>
        <w:rPr>
          <w:sz w:val="24"/>
          <w:szCs w:val="24"/>
        </w:rPr>
      </w:pPr>
      <w:r w:rsidRPr="00564428">
        <w:rPr>
          <w:bCs/>
          <w:sz w:val="24"/>
          <w:szCs w:val="24"/>
        </w:rPr>
        <w:t>The complete Academic Integrity Policy can be found at:</w:t>
      </w:r>
      <w:r w:rsidRPr="00564428">
        <w:rPr>
          <w:sz w:val="24"/>
          <w:szCs w:val="24"/>
        </w:rPr>
        <w:t xml:space="preserve"> </w:t>
      </w:r>
      <w:hyperlink r:id="rId9" w:history="1">
        <w:r w:rsidR="00564428" w:rsidRPr="00D1416E">
          <w:rPr>
            <w:rStyle w:val="Hyperlink"/>
            <w:sz w:val="24"/>
            <w:szCs w:val="24"/>
          </w:rPr>
          <w:t>http://www.depauw.edu/univ/handbooks/dpuhandbooks.asp?ID=101&amp;parentid=100</w:t>
        </w:r>
      </w:hyperlink>
    </w:p>
    <w:p w14:paraId="317C0B32" w14:textId="77777777" w:rsidR="00564428" w:rsidRPr="00564428" w:rsidRDefault="00564428" w:rsidP="00564428">
      <w:pPr>
        <w:rPr>
          <w:sz w:val="24"/>
          <w:szCs w:val="24"/>
        </w:rPr>
      </w:pPr>
    </w:p>
    <w:p w14:paraId="7EC638BB" w14:textId="77777777" w:rsidR="00026FB8" w:rsidRPr="00564428" w:rsidRDefault="00026FB8" w:rsidP="00EF518C">
      <w:pPr>
        <w:jc w:val="both"/>
        <w:rPr>
          <w:b/>
          <w:sz w:val="24"/>
          <w:szCs w:val="24"/>
          <w:u w:val="single"/>
        </w:rPr>
      </w:pPr>
      <w:r w:rsidRPr="00564428">
        <w:rPr>
          <w:b/>
          <w:sz w:val="24"/>
          <w:szCs w:val="24"/>
          <w:u w:val="single"/>
        </w:rPr>
        <w:lastRenderedPageBreak/>
        <w:t>Course Materials:</w:t>
      </w:r>
    </w:p>
    <w:p w14:paraId="157B4749" w14:textId="77777777" w:rsidR="00697A80" w:rsidRPr="00564428" w:rsidRDefault="00E74837" w:rsidP="00697A80">
      <w:pPr>
        <w:jc w:val="both"/>
        <w:rPr>
          <w:sz w:val="24"/>
          <w:szCs w:val="24"/>
        </w:rPr>
      </w:pPr>
      <w:r w:rsidRPr="00564428">
        <w:rPr>
          <w:sz w:val="24"/>
          <w:szCs w:val="24"/>
        </w:rPr>
        <w:t xml:space="preserve">The </w:t>
      </w:r>
      <w:r w:rsidR="00DA01FC" w:rsidRPr="00564428">
        <w:rPr>
          <w:sz w:val="24"/>
          <w:szCs w:val="24"/>
        </w:rPr>
        <w:t>following</w:t>
      </w:r>
      <w:r w:rsidRPr="00564428">
        <w:rPr>
          <w:sz w:val="24"/>
          <w:szCs w:val="24"/>
        </w:rPr>
        <w:t xml:space="preserve"> books are</w:t>
      </w:r>
      <w:r w:rsidR="00026FB8" w:rsidRPr="00564428">
        <w:rPr>
          <w:sz w:val="24"/>
          <w:szCs w:val="24"/>
        </w:rPr>
        <w:t xml:space="preserve"> compulsory for this class and are</w:t>
      </w:r>
      <w:r w:rsidRPr="00564428">
        <w:rPr>
          <w:sz w:val="24"/>
          <w:szCs w:val="24"/>
        </w:rPr>
        <w:t xml:space="preserve"> available </w:t>
      </w:r>
      <w:r w:rsidR="00EF518C" w:rsidRPr="00564428">
        <w:rPr>
          <w:sz w:val="24"/>
          <w:szCs w:val="24"/>
        </w:rPr>
        <w:t>for purchase in the DePau</w:t>
      </w:r>
      <w:r w:rsidR="00697A80" w:rsidRPr="00564428">
        <w:rPr>
          <w:sz w:val="24"/>
          <w:szCs w:val="24"/>
        </w:rPr>
        <w:t xml:space="preserve">w </w:t>
      </w:r>
      <w:r w:rsidR="003858A4" w:rsidRPr="00564428">
        <w:rPr>
          <w:sz w:val="24"/>
          <w:szCs w:val="24"/>
        </w:rPr>
        <w:t>University</w:t>
      </w:r>
      <w:r w:rsidR="00DA01FC" w:rsidRPr="00564428">
        <w:rPr>
          <w:sz w:val="24"/>
          <w:szCs w:val="24"/>
        </w:rPr>
        <w:t xml:space="preserve"> Bookstore.</w:t>
      </w:r>
      <w:r w:rsidR="00DA01FC" w:rsidRPr="00564428">
        <w:rPr>
          <w:sz w:val="24"/>
          <w:szCs w:val="24"/>
        </w:rPr>
        <w:tab/>
      </w:r>
      <w:r w:rsidR="00026FB8" w:rsidRPr="00564428">
        <w:rPr>
          <w:sz w:val="24"/>
          <w:szCs w:val="24"/>
        </w:rPr>
        <w:t xml:space="preserve"> </w:t>
      </w:r>
      <w:r w:rsidR="00697A80" w:rsidRPr="00564428">
        <w:rPr>
          <w:sz w:val="24"/>
          <w:szCs w:val="24"/>
        </w:rPr>
        <w:t xml:space="preserve">All readings marked with an asterisk </w:t>
      </w:r>
      <w:r w:rsidR="00564428">
        <w:rPr>
          <w:sz w:val="24"/>
          <w:szCs w:val="24"/>
        </w:rPr>
        <w:t xml:space="preserve">(*) </w:t>
      </w:r>
      <w:r w:rsidR="00697A80" w:rsidRPr="00564428">
        <w:rPr>
          <w:sz w:val="24"/>
          <w:szCs w:val="24"/>
        </w:rPr>
        <w:t>will be available for you to download from the Moodle page for the course.</w:t>
      </w:r>
    </w:p>
    <w:p w14:paraId="356A7DFB" w14:textId="77777777" w:rsidR="00E74837" w:rsidRPr="00564428" w:rsidRDefault="00DA01FC" w:rsidP="00EF518C">
      <w:pPr>
        <w:numPr>
          <w:ilvl w:val="0"/>
          <w:numId w:val="1"/>
        </w:numPr>
        <w:jc w:val="both"/>
        <w:rPr>
          <w:i/>
          <w:iCs/>
          <w:sz w:val="24"/>
          <w:szCs w:val="24"/>
        </w:rPr>
      </w:pPr>
      <w:r w:rsidRPr="00564428">
        <w:rPr>
          <w:sz w:val="24"/>
          <w:szCs w:val="24"/>
        </w:rPr>
        <w:t>Al-</w:t>
      </w:r>
      <w:proofErr w:type="spellStart"/>
      <w:r w:rsidRPr="00564428">
        <w:rPr>
          <w:sz w:val="24"/>
          <w:szCs w:val="24"/>
        </w:rPr>
        <w:t>Farabi</w:t>
      </w:r>
      <w:proofErr w:type="spellEnd"/>
      <w:r w:rsidRPr="00564428">
        <w:rPr>
          <w:sz w:val="24"/>
          <w:szCs w:val="24"/>
        </w:rPr>
        <w:t xml:space="preserve">, </w:t>
      </w:r>
      <w:r w:rsidRPr="00564428">
        <w:rPr>
          <w:i/>
          <w:iCs/>
          <w:sz w:val="24"/>
          <w:szCs w:val="24"/>
        </w:rPr>
        <w:t>Political Writings</w:t>
      </w:r>
    </w:p>
    <w:p w14:paraId="516FE471" w14:textId="77777777" w:rsidR="00DA01FC" w:rsidRPr="00564428" w:rsidRDefault="00DA01FC" w:rsidP="00EF518C">
      <w:pPr>
        <w:numPr>
          <w:ilvl w:val="0"/>
          <w:numId w:val="1"/>
        </w:numPr>
        <w:jc w:val="both"/>
        <w:rPr>
          <w:i/>
          <w:iCs/>
          <w:sz w:val="24"/>
          <w:szCs w:val="24"/>
        </w:rPr>
      </w:pPr>
      <w:proofErr w:type="spellStart"/>
      <w:r w:rsidRPr="00564428">
        <w:rPr>
          <w:sz w:val="24"/>
          <w:szCs w:val="24"/>
        </w:rPr>
        <w:t>Ibn</w:t>
      </w:r>
      <w:proofErr w:type="spellEnd"/>
      <w:r w:rsidRPr="00564428">
        <w:rPr>
          <w:sz w:val="24"/>
          <w:szCs w:val="24"/>
        </w:rPr>
        <w:t xml:space="preserve"> </w:t>
      </w:r>
      <w:proofErr w:type="spellStart"/>
      <w:r w:rsidRPr="00564428">
        <w:rPr>
          <w:sz w:val="24"/>
          <w:szCs w:val="24"/>
        </w:rPr>
        <w:t>Khaldun</w:t>
      </w:r>
      <w:proofErr w:type="spellEnd"/>
      <w:r w:rsidRPr="00564428">
        <w:rPr>
          <w:sz w:val="24"/>
          <w:szCs w:val="24"/>
        </w:rPr>
        <w:t xml:space="preserve">, </w:t>
      </w:r>
      <w:r w:rsidRPr="00564428">
        <w:rPr>
          <w:i/>
          <w:iCs/>
          <w:sz w:val="24"/>
          <w:szCs w:val="24"/>
        </w:rPr>
        <w:t xml:space="preserve">The </w:t>
      </w:r>
      <w:proofErr w:type="spellStart"/>
      <w:r w:rsidRPr="00564428">
        <w:rPr>
          <w:i/>
          <w:iCs/>
          <w:sz w:val="24"/>
          <w:szCs w:val="24"/>
        </w:rPr>
        <w:t>Muqaddimah</w:t>
      </w:r>
      <w:proofErr w:type="spellEnd"/>
    </w:p>
    <w:p w14:paraId="4C9BB039" w14:textId="77777777" w:rsidR="00DA01FC" w:rsidRPr="00564428" w:rsidRDefault="00DA01FC" w:rsidP="00EF518C">
      <w:pPr>
        <w:numPr>
          <w:ilvl w:val="0"/>
          <w:numId w:val="1"/>
        </w:numPr>
        <w:jc w:val="both"/>
        <w:rPr>
          <w:i/>
          <w:iCs/>
          <w:sz w:val="24"/>
          <w:szCs w:val="24"/>
        </w:rPr>
      </w:pPr>
      <w:r w:rsidRPr="00564428">
        <w:rPr>
          <w:sz w:val="24"/>
          <w:szCs w:val="24"/>
        </w:rPr>
        <w:t xml:space="preserve">Albert Hourani, </w:t>
      </w:r>
      <w:r w:rsidRPr="00564428">
        <w:rPr>
          <w:i/>
          <w:iCs/>
          <w:sz w:val="24"/>
          <w:szCs w:val="24"/>
        </w:rPr>
        <w:t>Arabic Thought in the Liberal Age</w:t>
      </w:r>
    </w:p>
    <w:p w14:paraId="0BC44723" w14:textId="77777777" w:rsidR="00DB60E7" w:rsidRPr="00564428" w:rsidRDefault="00B030AE" w:rsidP="00B030AE">
      <w:pPr>
        <w:numPr>
          <w:ilvl w:val="0"/>
          <w:numId w:val="1"/>
        </w:numPr>
        <w:jc w:val="both"/>
        <w:rPr>
          <w:i/>
          <w:iCs/>
          <w:sz w:val="24"/>
          <w:szCs w:val="24"/>
        </w:rPr>
      </w:pPr>
      <w:r w:rsidRPr="00564428">
        <w:rPr>
          <w:sz w:val="24"/>
          <w:szCs w:val="24"/>
        </w:rPr>
        <w:t>Sayyi</w:t>
      </w:r>
      <w:r w:rsidR="00DA01FC" w:rsidRPr="00564428">
        <w:rPr>
          <w:sz w:val="24"/>
          <w:szCs w:val="24"/>
        </w:rPr>
        <w:t xml:space="preserve">d Qutb, </w:t>
      </w:r>
      <w:r w:rsidR="00DA01FC" w:rsidRPr="00564428">
        <w:rPr>
          <w:i/>
          <w:iCs/>
          <w:sz w:val="24"/>
          <w:szCs w:val="24"/>
        </w:rPr>
        <w:t>Milestones</w:t>
      </w:r>
    </w:p>
    <w:p w14:paraId="03E9C7AF" w14:textId="77777777" w:rsidR="009528EA" w:rsidRDefault="009528EA" w:rsidP="009528EA">
      <w:pPr>
        <w:rPr>
          <w:b/>
          <w:bCs/>
          <w:sz w:val="24"/>
          <w:szCs w:val="24"/>
          <w:u w:val="single"/>
        </w:rPr>
      </w:pPr>
    </w:p>
    <w:p w14:paraId="3A9E405E" w14:textId="77777777" w:rsidR="009528EA" w:rsidRDefault="009528EA" w:rsidP="009528EA">
      <w:pPr>
        <w:rPr>
          <w:b/>
          <w:bCs/>
          <w:sz w:val="24"/>
          <w:szCs w:val="24"/>
          <w:u w:val="single"/>
        </w:rPr>
      </w:pPr>
    </w:p>
    <w:p w14:paraId="64182E0A" w14:textId="77777777" w:rsidR="00C80CD3" w:rsidRPr="00564428" w:rsidRDefault="002968B6" w:rsidP="009528EA">
      <w:pPr>
        <w:rPr>
          <w:i/>
          <w:iCs/>
          <w:sz w:val="24"/>
          <w:szCs w:val="24"/>
        </w:rPr>
      </w:pPr>
      <w:r w:rsidRPr="00564428">
        <w:rPr>
          <w:b/>
          <w:bCs/>
          <w:sz w:val="24"/>
          <w:szCs w:val="24"/>
          <w:u w:val="single"/>
        </w:rPr>
        <w:t>SCHEDULE OF READINGS</w:t>
      </w:r>
    </w:p>
    <w:p w14:paraId="0EAB11F3" w14:textId="77777777" w:rsidR="00E33DAA" w:rsidRPr="00564428" w:rsidRDefault="00E33DAA" w:rsidP="00EF518C">
      <w:pPr>
        <w:jc w:val="both"/>
        <w:rPr>
          <w:b/>
          <w:bCs/>
          <w:sz w:val="24"/>
          <w:szCs w:val="24"/>
          <w:u w:val="single"/>
        </w:rPr>
      </w:pPr>
    </w:p>
    <w:p w14:paraId="53DC425C" w14:textId="77777777" w:rsidR="00DA4E87" w:rsidRPr="00564428" w:rsidRDefault="00B030AE" w:rsidP="00864B91">
      <w:pPr>
        <w:jc w:val="both"/>
        <w:rPr>
          <w:sz w:val="24"/>
          <w:szCs w:val="24"/>
        </w:rPr>
      </w:pPr>
      <w:r w:rsidRPr="00564428">
        <w:rPr>
          <w:sz w:val="24"/>
          <w:szCs w:val="24"/>
        </w:rPr>
        <w:t xml:space="preserve">Thursday, </w:t>
      </w:r>
      <w:r w:rsidR="00564428">
        <w:rPr>
          <w:sz w:val="24"/>
          <w:szCs w:val="24"/>
        </w:rPr>
        <w:t>January 31, 2013</w:t>
      </w:r>
      <w:r w:rsidR="00DA4E87" w:rsidRPr="00564428">
        <w:rPr>
          <w:sz w:val="24"/>
          <w:szCs w:val="24"/>
        </w:rPr>
        <w:tab/>
      </w:r>
      <w:r w:rsidR="00EB0FD2" w:rsidRPr="00564428">
        <w:rPr>
          <w:sz w:val="24"/>
          <w:szCs w:val="24"/>
        </w:rPr>
        <w:tab/>
      </w:r>
      <w:r w:rsidR="00864B91" w:rsidRPr="00564428">
        <w:rPr>
          <w:sz w:val="24"/>
          <w:szCs w:val="24"/>
        </w:rPr>
        <w:t>I</w:t>
      </w:r>
      <w:r w:rsidR="00C80CD3" w:rsidRPr="00564428">
        <w:rPr>
          <w:sz w:val="24"/>
          <w:szCs w:val="24"/>
        </w:rPr>
        <w:t>ntroduction to Muslim Political Thought</w:t>
      </w:r>
    </w:p>
    <w:p w14:paraId="43EAAE45" w14:textId="77777777" w:rsidR="00B030AE" w:rsidRPr="00564428" w:rsidRDefault="00B030AE" w:rsidP="00B030AE">
      <w:pPr>
        <w:ind w:left="2880" w:firstLine="720"/>
        <w:jc w:val="both"/>
        <w:rPr>
          <w:sz w:val="24"/>
          <w:szCs w:val="24"/>
        </w:rPr>
      </w:pPr>
    </w:p>
    <w:p w14:paraId="1D2C67A8" w14:textId="77777777" w:rsidR="000C2583" w:rsidRPr="00564428" w:rsidRDefault="00564428" w:rsidP="00B030AE">
      <w:pPr>
        <w:jc w:val="both"/>
        <w:rPr>
          <w:sz w:val="24"/>
          <w:szCs w:val="24"/>
        </w:rPr>
      </w:pPr>
      <w:r>
        <w:rPr>
          <w:sz w:val="24"/>
          <w:szCs w:val="24"/>
        </w:rPr>
        <w:t>Thursday, February 7</w:t>
      </w:r>
      <w:r>
        <w:rPr>
          <w:sz w:val="24"/>
          <w:szCs w:val="24"/>
        </w:rPr>
        <w:tab/>
      </w:r>
      <w:r w:rsidR="00B030AE" w:rsidRPr="00564428">
        <w:rPr>
          <w:sz w:val="24"/>
          <w:szCs w:val="24"/>
        </w:rPr>
        <w:tab/>
      </w:r>
      <w:r w:rsidR="00B030AE" w:rsidRPr="00564428">
        <w:rPr>
          <w:sz w:val="24"/>
          <w:szCs w:val="24"/>
        </w:rPr>
        <w:tab/>
      </w:r>
      <w:r w:rsidR="00C80CD3" w:rsidRPr="00564428">
        <w:rPr>
          <w:sz w:val="24"/>
          <w:szCs w:val="24"/>
        </w:rPr>
        <w:t>Al-</w:t>
      </w:r>
      <w:proofErr w:type="spellStart"/>
      <w:r w:rsidR="00C80CD3" w:rsidRPr="00564428">
        <w:rPr>
          <w:sz w:val="24"/>
          <w:szCs w:val="24"/>
        </w:rPr>
        <w:t>Farabi</w:t>
      </w:r>
      <w:proofErr w:type="spellEnd"/>
      <w:r w:rsidR="00C80CD3" w:rsidRPr="00564428">
        <w:rPr>
          <w:sz w:val="24"/>
          <w:szCs w:val="24"/>
        </w:rPr>
        <w:t xml:space="preserve">, </w:t>
      </w:r>
      <w:r w:rsidR="00C80CD3" w:rsidRPr="00564428">
        <w:rPr>
          <w:i/>
          <w:iCs/>
          <w:sz w:val="24"/>
          <w:szCs w:val="24"/>
        </w:rPr>
        <w:t>Political Writings</w:t>
      </w:r>
      <w:r w:rsidR="00C80CD3" w:rsidRPr="00564428">
        <w:rPr>
          <w:sz w:val="24"/>
          <w:szCs w:val="24"/>
        </w:rPr>
        <w:t>, pp.</w:t>
      </w:r>
      <w:r w:rsidR="00DA01FC" w:rsidRPr="00564428">
        <w:rPr>
          <w:sz w:val="24"/>
          <w:szCs w:val="24"/>
        </w:rPr>
        <w:t>11-</w:t>
      </w:r>
      <w:r>
        <w:rPr>
          <w:sz w:val="24"/>
          <w:szCs w:val="24"/>
        </w:rPr>
        <w:t>67</w:t>
      </w:r>
    </w:p>
    <w:p w14:paraId="4B9162A9" w14:textId="77777777" w:rsidR="00647BD7" w:rsidRPr="00564428" w:rsidRDefault="00647BD7" w:rsidP="00864B91">
      <w:pPr>
        <w:jc w:val="both"/>
        <w:rPr>
          <w:sz w:val="24"/>
          <w:szCs w:val="24"/>
        </w:rPr>
      </w:pPr>
    </w:p>
    <w:p w14:paraId="2382C3F0" w14:textId="77777777" w:rsidR="00597A6F" w:rsidRPr="00564428" w:rsidRDefault="00564428" w:rsidP="00864B91">
      <w:pPr>
        <w:jc w:val="both"/>
        <w:rPr>
          <w:sz w:val="24"/>
          <w:szCs w:val="24"/>
        </w:rPr>
      </w:pPr>
      <w:r>
        <w:rPr>
          <w:sz w:val="24"/>
          <w:szCs w:val="24"/>
        </w:rPr>
        <w:t>Thursday, February 14</w:t>
      </w:r>
      <w:r w:rsidR="00D95506" w:rsidRPr="00564428">
        <w:rPr>
          <w:sz w:val="24"/>
          <w:szCs w:val="24"/>
        </w:rPr>
        <w:tab/>
      </w:r>
      <w:r w:rsidR="00EB0FD2" w:rsidRPr="00564428">
        <w:rPr>
          <w:sz w:val="24"/>
          <w:szCs w:val="24"/>
        </w:rPr>
        <w:tab/>
      </w:r>
      <w:r w:rsidR="00881E18" w:rsidRPr="00564428">
        <w:rPr>
          <w:sz w:val="24"/>
          <w:szCs w:val="24"/>
        </w:rPr>
        <w:t>Al-</w:t>
      </w:r>
      <w:proofErr w:type="spellStart"/>
      <w:r w:rsidR="00881E18" w:rsidRPr="00564428">
        <w:rPr>
          <w:sz w:val="24"/>
          <w:szCs w:val="24"/>
        </w:rPr>
        <w:t>Farabi</w:t>
      </w:r>
      <w:proofErr w:type="spellEnd"/>
      <w:r w:rsidR="00881E18" w:rsidRPr="00564428">
        <w:rPr>
          <w:sz w:val="24"/>
          <w:szCs w:val="24"/>
        </w:rPr>
        <w:t xml:space="preserve">, </w:t>
      </w:r>
      <w:r w:rsidR="00881E18" w:rsidRPr="00564428">
        <w:rPr>
          <w:i/>
          <w:iCs/>
          <w:sz w:val="24"/>
          <w:szCs w:val="24"/>
        </w:rPr>
        <w:t>Political Writings</w:t>
      </w:r>
      <w:r w:rsidR="00881E18" w:rsidRPr="00564428">
        <w:rPr>
          <w:sz w:val="24"/>
          <w:szCs w:val="24"/>
        </w:rPr>
        <w:t>, pp. 76-113</w:t>
      </w:r>
      <w:r w:rsidR="00A608C0" w:rsidRPr="00564428">
        <w:rPr>
          <w:sz w:val="24"/>
          <w:szCs w:val="24"/>
        </w:rPr>
        <w:t xml:space="preserve"> </w:t>
      </w:r>
    </w:p>
    <w:p w14:paraId="6AA3A028" w14:textId="77777777" w:rsidR="00647BD7" w:rsidRPr="00564428" w:rsidRDefault="00647BD7" w:rsidP="00D95506">
      <w:pPr>
        <w:jc w:val="both"/>
        <w:rPr>
          <w:sz w:val="24"/>
          <w:szCs w:val="24"/>
        </w:rPr>
      </w:pPr>
    </w:p>
    <w:p w14:paraId="224413CC" w14:textId="77777777" w:rsidR="00C80CD3" w:rsidRPr="00564428" w:rsidRDefault="00B030AE" w:rsidP="00D95506">
      <w:pPr>
        <w:jc w:val="both"/>
        <w:rPr>
          <w:sz w:val="24"/>
          <w:szCs w:val="24"/>
        </w:rPr>
      </w:pPr>
      <w:r w:rsidRPr="00564428">
        <w:rPr>
          <w:sz w:val="24"/>
          <w:szCs w:val="24"/>
        </w:rPr>
        <w:t xml:space="preserve">Thursday, </w:t>
      </w:r>
      <w:r w:rsidR="00564428">
        <w:rPr>
          <w:sz w:val="24"/>
          <w:szCs w:val="24"/>
        </w:rPr>
        <w:t>February 21</w:t>
      </w:r>
      <w:r w:rsidR="00D95506" w:rsidRPr="00564428">
        <w:rPr>
          <w:sz w:val="24"/>
          <w:szCs w:val="24"/>
        </w:rPr>
        <w:tab/>
      </w:r>
      <w:r w:rsidR="00D95506" w:rsidRPr="00564428">
        <w:rPr>
          <w:sz w:val="24"/>
          <w:szCs w:val="24"/>
        </w:rPr>
        <w:tab/>
      </w:r>
      <w:proofErr w:type="spellStart"/>
      <w:r w:rsidR="00881E18" w:rsidRPr="00564428">
        <w:rPr>
          <w:sz w:val="24"/>
          <w:szCs w:val="24"/>
        </w:rPr>
        <w:t>Ibn</w:t>
      </w:r>
      <w:proofErr w:type="spellEnd"/>
      <w:r w:rsidR="00881E18" w:rsidRPr="00564428">
        <w:rPr>
          <w:sz w:val="24"/>
          <w:szCs w:val="24"/>
        </w:rPr>
        <w:t xml:space="preserve"> </w:t>
      </w:r>
      <w:proofErr w:type="spellStart"/>
      <w:r w:rsidR="00881E18" w:rsidRPr="00564428">
        <w:rPr>
          <w:sz w:val="24"/>
          <w:szCs w:val="24"/>
        </w:rPr>
        <w:t>Khaldun</w:t>
      </w:r>
      <w:proofErr w:type="spellEnd"/>
      <w:r w:rsidR="00881E18" w:rsidRPr="00564428">
        <w:rPr>
          <w:sz w:val="24"/>
          <w:szCs w:val="24"/>
        </w:rPr>
        <w:t xml:space="preserve">, </w:t>
      </w:r>
      <w:r w:rsidR="00881E18" w:rsidRPr="00564428">
        <w:rPr>
          <w:i/>
          <w:iCs/>
          <w:sz w:val="24"/>
          <w:szCs w:val="24"/>
        </w:rPr>
        <w:t xml:space="preserve">The </w:t>
      </w:r>
      <w:proofErr w:type="spellStart"/>
      <w:r w:rsidR="00881E18" w:rsidRPr="00564428">
        <w:rPr>
          <w:i/>
          <w:iCs/>
          <w:sz w:val="24"/>
          <w:szCs w:val="24"/>
        </w:rPr>
        <w:t>Muqaddimah</w:t>
      </w:r>
      <w:proofErr w:type="spellEnd"/>
      <w:r w:rsidR="00881E18" w:rsidRPr="00564428">
        <w:rPr>
          <w:i/>
          <w:iCs/>
          <w:sz w:val="24"/>
          <w:szCs w:val="24"/>
        </w:rPr>
        <w:t xml:space="preserve">, </w:t>
      </w:r>
      <w:r w:rsidR="00881E18" w:rsidRPr="00564428">
        <w:rPr>
          <w:sz w:val="24"/>
          <w:szCs w:val="24"/>
        </w:rPr>
        <w:t>pp. 11-</w:t>
      </w:r>
      <w:r w:rsidR="00564428">
        <w:rPr>
          <w:sz w:val="24"/>
          <w:szCs w:val="24"/>
        </w:rPr>
        <w:t>89</w:t>
      </w:r>
      <w:r w:rsidR="00A608C0" w:rsidRPr="00564428">
        <w:rPr>
          <w:sz w:val="24"/>
          <w:szCs w:val="24"/>
        </w:rPr>
        <w:t xml:space="preserve"> </w:t>
      </w:r>
    </w:p>
    <w:p w14:paraId="28B836DA" w14:textId="77777777" w:rsidR="00631BCB" w:rsidRPr="00564428" w:rsidRDefault="00631BCB" w:rsidP="00647BD7">
      <w:pPr>
        <w:jc w:val="both"/>
        <w:rPr>
          <w:sz w:val="24"/>
          <w:szCs w:val="24"/>
        </w:rPr>
      </w:pPr>
    </w:p>
    <w:p w14:paraId="3E1D1672" w14:textId="77777777" w:rsidR="00631BCB" w:rsidRPr="00564428" w:rsidRDefault="00B030AE" w:rsidP="00647BD7">
      <w:pPr>
        <w:jc w:val="both"/>
        <w:rPr>
          <w:sz w:val="24"/>
          <w:szCs w:val="24"/>
        </w:rPr>
      </w:pPr>
      <w:r w:rsidRPr="00564428">
        <w:rPr>
          <w:sz w:val="24"/>
          <w:szCs w:val="24"/>
        </w:rPr>
        <w:t xml:space="preserve">Thursday, </w:t>
      </w:r>
      <w:r w:rsidR="00564428">
        <w:rPr>
          <w:sz w:val="24"/>
          <w:szCs w:val="24"/>
        </w:rPr>
        <w:t>February</w:t>
      </w:r>
      <w:r w:rsidRPr="00564428">
        <w:rPr>
          <w:sz w:val="24"/>
          <w:szCs w:val="24"/>
        </w:rPr>
        <w:t xml:space="preserve"> 2</w:t>
      </w:r>
      <w:r w:rsidR="00564428">
        <w:rPr>
          <w:sz w:val="24"/>
          <w:szCs w:val="24"/>
        </w:rPr>
        <w:t>8</w:t>
      </w:r>
      <w:r w:rsidR="00881E18" w:rsidRPr="00564428">
        <w:rPr>
          <w:sz w:val="24"/>
          <w:szCs w:val="24"/>
        </w:rPr>
        <w:tab/>
      </w:r>
      <w:r w:rsidR="00EB0FD2" w:rsidRPr="00564428">
        <w:rPr>
          <w:sz w:val="24"/>
          <w:szCs w:val="24"/>
        </w:rPr>
        <w:tab/>
      </w:r>
      <w:proofErr w:type="spellStart"/>
      <w:r w:rsidR="00881E18" w:rsidRPr="00564428">
        <w:rPr>
          <w:sz w:val="24"/>
          <w:szCs w:val="24"/>
        </w:rPr>
        <w:t>Ibn</w:t>
      </w:r>
      <w:proofErr w:type="spellEnd"/>
      <w:r w:rsidR="00881E18" w:rsidRPr="00564428">
        <w:rPr>
          <w:sz w:val="24"/>
          <w:szCs w:val="24"/>
        </w:rPr>
        <w:t xml:space="preserve"> </w:t>
      </w:r>
      <w:proofErr w:type="spellStart"/>
      <w:r w:rsidR="00881E18" w:rsidRPr="00564428">
        <w:rPr>
          <w:sz w:val="24"/>
          <w:szCs w:val="24"/>
        </w:rPr>
        <w:t>Khaldun</w:t>
      </w:r>
      <w:proofErr w:type="spellEnd"/>
      <w:r w:rsidR="00881E18" w:rsidRPr="00564428">
        <w:rPr>
          <w:sz w:val="24"/>
          <w:szCs w:val="24"/>
        </w:rPr>
        <w:t xml:space="preserve">, </w:t>
      </w:r>
      <w:r w:rsidR="00881E18" w:rsidRPr="00564428">
        <w:rPr>
          <w:i/>
          <w:iCs/>
          <w:sz w:val="24"/>
          <w:szCs w:val="24"/>
        </w:rPr>
        <w:t xml:space="preserve">The </w:t>
      </w:r>
      <w:proofErr w:type="spellStart"/>
      <w:r w:rsidR="00881E18" w:rsidRPr="00564428">
        <w:rPr>
          <w:i/>
          <w:iCs/>
          <w:sz w:val="24"/>
          <w:szCs w:val="24"/>
        </w:rPr>
        <w:t>Muqaddimah</w:t>
      </w:r>
      <w:proofErr w:type="spellEnd"/>
      <w:r w:rsidR="00881E18" w:rsidRPr="00564428">
        <w:rPr>
          <w:i/>
          <w:iCs/>
          <w:sz w:val="24"/>
          <w:szCs w:val="24"/>
        </w:rPr>
        <w:t>,</w:t>
      </w:r>
      <w:r w:rsidR="00881E18" w:rsidRPr="00564428">
        <w:rPr>
          <w:iCs/>
          <w:sz w:val="24"/>
          <w:szCs w:val="24"/>
        </w:rPr>
        <w:t xml:space="preserve"> pp. 91-160</w:t>
      </w:r>
      <w:r w:rsidR="00A608C0" w:rsidRPr="00564428">
        <w:rPr>
          <w:iCs/>
          <w:sz w:val="24"/>
          <w:szCs w:val="24"/>
        </w:rPr>
        <w:t xml:space="preserve"> (P)</w:t>
      </w:r>
    </w:p>
    <w:p w14:paraId="7CF2F7AA" w14:textId="77777777" w:rsidR="00631BCB" w:rsidRPr="00564428" w:rsidRDefault="00631BCB" w:rsidP="00647BD7">
      <w:pPr>
        <w:jc w:val="both"/>
        <w:rPr>
          <w:b/>
          <w:sz w:val="24"/>
          <w:szCs w:val="24"/>
        </w:rPr>
      </w:pPr>
    </w:p>
    <w:p w14:paraId="10143650" w14:textId="77777777" w:rsidR="00631BCB" w:rsidRPr="00564428" w:rsidRDefault="00564428" w:rsidP="00647BD7">
      <w:pPr>
        <w:jc w:val="both"/>
        <w:rPr>
          <w:b/>
          <w:sz w:val="24"/>
          <w:szCs w:val="24"/>
        </w:rPr>
      </w:pPr>
      <w:r>
        <w:rPr>
          <w:b/>
          <w:sz w:val="24"/>
          <w:szCs w:val="24"/>
        </w:rPr>
        <w:t>Thursday, March 7</w:t>
      </w:r>
      <w:r>
        <w:rPr>
          <w:b/>
          <w:sz w:val="24"/>
          <w:szCs w:val="24"/>
        </w:rPr>
        <w:tab/>
      </w:r>
      <w:r w:rsidR="00881E18" w:rsidRPr="00564428">
        <w:rPr>
          <w:b/>
          <w:sz w:val="24"/>
          <w:szCs w:val="24"/>
        </w:rPr>
        <w:tab/>
      </w:r>
      <w:r w:rsidR="00EB0FD2" w:rsidRPr="00564428">
        <w:rPr>
          <w:b/>
          <w:sz w:val="24"/>
          <w:szCs w:val="24"/>
        </w:rPr>
        <w:tab/>
      </w:r>
      <w:r w:rsidR="00881E18" w:rsidRPr="00564428">
        <w:rPr>
          <w:b/>
          <w:sz w:val="24"/>
          <w:szCs w:val="24"/>
        </w:rPr>
        <w:t>In Class Essay</w:t>
      </w:r>
    </w:p>
    <w:p w14:paraId="727450C9" w14:textId="77777777" w:rsidR="00697A80" w:rsidRPr="00564428" w:rsidRDefault="00697A80" w:rsidP="00647BD7">
      <w:pPr>
        <w:jc w:val="both"/>
        <w:rPr>
          <w:sz w:val="24"/>
          <w:szCs w:val="24"/>
          <w:u w:val="single"/>
        </w:rPr>
      </w:pPr>
    </w:p>
    <w:p w14:paraId="734C11EC" w14:textId="77777777" w:rsidR="00564428" w:rsidRDefault="00A608C0" w:rsidP="00647BD7">
      <w:pPr>
        <w:jc w:val="both"/>
        <w:rPr>
          <w:iCs/>
          <w:sz w:val="24"/>
          <w:szCs w:val="24"/>
        </w:rPr>
      </w:pPr>
      <w:r w:rsidRPr="00564428">
        <w:rPr>
          <w:sz w:val="24"/>
          <w:szCs w:val="24"/>
        </w:rPr>
        <w:t xml:space="preserve">Thursday, </w:t>
      </w:r>
      <w:r w:rsidR="00564428">
        <w:rPr>
          <w:sz w:val="24"/>
          <w:szCs w:val="24"/>
        </w:rPr>
        <w:t>March 14</w:t>
      </w:r>
      <w:r w:rsidR="00647BD7" w:rsidRPr="00564428">
        <w:rPr>
          <w:sz w:val="24"/>
          <w:szCs w:val="24"/>
        </w:rPr>
        <w:tab/>
      </w:r>
      <w:r w:rsidR="00647BD7" w:rsidRPr="00564428">
        <w:rPr>
          <w:sz w:val="24"/>
          <w:szCs w:val="24"/>
        </w:rPr>
        <w:tab/>
      </w:r>
      <w:r w:rsidR="00564428">
        <w:rPr>
          <w:sz w:val="24"/>
          <w:szCs w:val="24"/>
        </w:rPr>
        <w:tab/>
      </w:r>
      <w:r w:rsidR="0013307D" w:rsidRPr="00564428">
        <w:rPr>
          <w:sz w:val="24"/>
          <w:szCs w:val="24"/>
        </w:rPr>
        <w:t xml:space="preserve">Albert Hourani, </w:t>
      </w:r>
      <w:r w:rsidR="0013307D" w:rsidRPr="00564428">
        <w:rPr>
          <w:i/>
          <w:iCs/>
          <w:sz w:val="24"/>
          <w:szCs w:val="24"/>
        </w:rPr>
        <w:t>Arabic Thought in the Liberal Age,</w:t>
      </w:r>
      <w:r w:rsidR="00564428">
        <w:rPr>
          <w:iCs/>
          <w:sz w:val="24"/>
          <w:szCs w:val="24"/>
        </w:rPr>
        <w:t xml:space="preserve"> </w:t>
      </w:r>
    </w:p>
    <w:p w14:paraId="485881F2" w14:textId="77777777" w:rsidR="0013307D" w:rsidRPr="00564428" w:rsidRDefault="00564428" w:rsidP="00564428">
      <w:pPr>
        <w:ind w:left="2880" w:firstLine="720"/>
        <w:jc w:val="both"/>
        <w:rPr>
          <w:sz w:val="24"/>
          <w:szCs w:val="24"/>
        </w:rPr>
      </w:pPr>
      <w:r>
        <w:rPr>
          <w:iCs/>
          <w:sz w:val="24"/>
          <w:szCs w:val="24"/>
        </w:rPr>
        <w:t>Preface and</w:t>
      </w:r>
      <w:r w:rsidR="00A608C0" w:rsidRPr="00564428">
        <w:rPr>
          <w:iCs/>
          <w:sz w:val="24"/>
          <w:szCs w:val="24"/>
        </w:rPr>
        <w:t xml:space="preserve"> pp</w:t>
      </w:r>
      <w:r w:rsidR="0013307D" w:rsidRPr="00564428">
        <w:rPr>
          <w:iCs/>
          <w:sz w:val="24"/>
          <w:szCs w:val="24"/>
        </w:rPr>
        <w:t>.</w:t>
      </w:r>
      <w:r w:rsidR="009528EA">
        <w:rPr>
          <w:iCs/>
          <w:sz w:val="24"/>
          <w:szCs w:val="24"/>
        </w:rPr>
        <w:t xml:space="preserve"> 25-102</w:t>
      </w:r>
      <w:r w:rsidR="00B14024" w:rsidRPr="00564428">
        <w:rPr>
          <w:iCs/>
          <w:sz w:val="24"/>
          <w:szCs w:val="24"/>
        </w:rPr>
        <w:t xml:space="preserve"> (P)</w:t>
      </w:r>
    </w:p>
    <w:p w14:paraId="067DFA75" w14:textId="77777777" w:rsidR="0013307D" w:rsidRPr="00564428" w:rsidRDefault="0013307D" w:rsidP="00647BD7">
      <w:pPr>
        <w:jc w:val="both"/>
        <w:rPr>
          <w:sz w:val="24"/>
          <w:szCs w:val="24"/>
        </w:rPr>
      </w:pPr>
    </w:p>
    <w:p w14:paraId="29FE104E" w14:textId="77777777" w:rsidR="009528EA" w:rsidRDefault="00564428" w:rsidP="009528EA">
      <w:pPr>
        <w:jc w:val="both"/>
        <w:rPr>
          <w:sz w:val="24"/>
          <w:szCs w:val="24"/>
        </w:rPr>
      </w:pPr>
      <w:r>
        <w:rPr>
          <w:sz w:val="24"/>
          <w:szCs w:val="24"/>
        </w:rPr>
        <w:t>Thursday, March 21</w:t>
      </w:r>
      <w:r>
        <w:rPr>
          <w:sz w:val="24"/>
          <w:szCs w:val="24"/>
        </w:rPr>
        <w:tab/>
      </w:r>
      <w:r w:rsidR="0013307D" w:rsidRPr="00564428">
        <w:rPr>
          <w:sz w:val="24"/>
          <w:szCs w:val="24"/>
        </w:rPr>
        <w:tab/>
      </w:r>
      <w:r w:rsidR="00EB0FD2" w:rsidRPr="00564428">
        <w:rPr>
          <w:sz w:val="24"/>
          <w:szCs w:val="24"/>
        </w:rPr>
        <w:tab/>
      </w:r>
      <w:r w:rsidR="009528EA" w:rsidRPr="00564428">
        <w:rPr>
          <w:sz w:val="24"/>
          <w:szCs w:val="24"/>
        </w:rPr>
        <w:t xml:space="preserve">*Roxanne </w:t>
      </w:r>
      <w:proofErr w:type="spellStart"/>
      <w:r w:rsidR="009528EA" w:rsidRPr="00564428">
        <w:rPr>
          <w:sz w:val="24"/>
          <w:szCs w:val="24"/>
        </w:rPr>
        <w:t>Euben</w:t>
      </w:r>
      <w:proofErr w:type="spellEnd"/>
      <w:r w:rsidR="009528EA" w:rsidRPr="00564428">
        <w:rPr>
          <w:sz w:val="24"/>
          <w:szCs w:val="24"/>
        </w:rPr>
        <w:t xml:space="preserve">: </w:t>
      </w:r>
      <w:r w:rsidR="009528EA" w:rsidRPr="00564428">
        <w:rPr>
          <w:i/>
          <w:sz w:val="24"/>
          <w:szCs w:val="24"/>
        </w:rPr>
        <w:t>Travel in Search of Practical Wisdom</w:t>
      </w:r>
      <w:r w:rsidR="009528EA" w:rsidRPr="00564428">
        <w:rPr>
          <w:sz w:val="24"/>
          <w:szCs w:val="24"/>
        </w:rPr>
        <w:t xml:space="preserve"> (P)</w:t>
      </w:r>
      <w:r w:rsidR="009528EA" w:rsidRPr="00564428">
        <w:rPr>
          <w:sz w:val="24"/>
          <w:szCs w:val="24"/>
        </w:rPr>
        <w:tab/>
      </w:r>
    </w:p>
    <w:p w14:paraId="12C443D9" w14:textId="77777777" w:rsidR="0013307D" w:rsidRPr="009528EA" w:rsidRDefault="009528EA" w:rsidP="00647BD7">
      <w:pPr>
        <w:jc w:val="both"/>
        <w:rPr>
          <w:i/>
          <w:sz w:val="24"/>
          <w:szCs w:val="24"/>
        </w:rPr>
      </w:pPr>
      <w:r>
        <w:rPr>
          <w:sz w:val="24"/>
          <w:szCs w:val="24"/>
        </w:rPr>
        <w:tab/>
      </w:r>
      <w:r>
        <w:rPr>
          <w:sz w:val="24"/>
          <w:szCs w:val="24"/>
        </w:rPr>
        <w:tab/>
      </w:r>
      <w:r>
        <w:rPr>
          <w:sz w:val="24"/>
          <w:szCs w:val="24"/>
        </w:rPr>
        <w:tab/>
      </w:r>
      <w:r>
        <w:rPr>
          <w:sz w:val="24"/>
          <w:szCs w:val="24"/>
        </w:rPr>
        <w:tab/>
      </w:r>
      <w:r>
        <w:rPr>
          <w:sz w:val="24"/>
          <w:szCs w:val="24"/>
        </w:rPr>
        <w:tab/>
      </w:r>
      <w:r w:rsidRPr="00564428">
        <w:rPr>
          <w:sz w:val="24"/>
          <w:szCs w:val="24"/>
        </w:rPr>
        <w:t xml:space="preserve">Albert </w:t>
      </w:r>
      <w:proofErr w:type="spellStart"/>
      <w:r w:rsidRPr="00564428">
        <w:rPr>
          <w:sz w:val="24"/>
          <w:szCs w:val="24"/>
        </w:rPr>
        <w:t>Hourani</w:t>
      </w:r>
      <w:proofErr w:type="spellEnd"/>
      <w:r w:rsidRPr="00564428">
        <w:rPr>
          <w:sz w:val="24"/>
          <w:szCs w:val="24"/>
        </w:rPr>
        <w:t xml:space="preserve">, </w:t>
      </w:r>
      <w:r w:rsidRPr="00564428">
        <w:rPr>
          <w:i/>
          <w:iCs/>
          <w:sz w:val="24"/>
          <w:szCs w:val="24"/>
        </w:rPr>
        <w:t xml:space="preserve">Arabic Thought in the Liberal Age, </w:t>
      </w:r>
      <w:r w:rsidRPr="00564428">
        <w:rPr>
          <w:sz w:val="24"/>
          <w:szCs w:val="24"/>
        </w:rPr>
        <w:t>pp.130-161 (P)</w:t>
      </w:r>
      <w:r w:rsidR="0013307D" w:rsidRPr="0056442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64428">
        <w:rPr>
          <w:sz w:val="24"/>
          <w:szCs w:val="24"/>
        </w:rPr>
        <w:t xml:space="preserve">Albert </w:t>
      </w:r>
      <w:proofErr w:type="spellStart"/>
      <w:r w:rsidRPr="00564428">
        <w:rPr>
          <w:sz w:val="24"/>
          <w:szCs w:val="24"/>
        </w:rPr>
        <w:t>Hourani</w:t>
      </w:r>
      <w:proofErr w:type="spellEnd"/>
      <w:r w:rsidRPr="00564428">
        <w:rPr>
          <w:sz w:val="24"/>
          <w:szCs w:val="24"/>
        </w:rPr>
        <w:t xml:space="preserve">, </w:t>
      </w:r>
      <w:r w:rsidRPr="00564428">
        <w:rPr>
          <w:i/>
          <w:iCs/>
          <w:sz w:val="24"/>
          <w:szCs w:val="24"/>
        </w:rPr>
        <w:t xml:space="preserve">Arabic Thought in the Liberal Age, </w:t>
      </w:r>
      <w:proofErr w:type="spellStart"/>
      <w:r w:rsidRPr="00564428">
        <w:rPr>
          <w:sz w:val="24"/>
          <w:szCs w:val="24"/>
        </w:rPr>
        <w:t>pp</w:t>
      </w:r>
      <w:proofErr w:type="spellEnd"/>
      <w:r w:rsidRPr="00564428">
        <w:rPr>
          <w:sz w:val="24"/>
          <w:szCs w:val="24"/>
        </w:rPr>
        <w:t xml:space="preserve"> 324-341 (P)</w:t>
      </w:r>
      <w:r w:rsidR="0013307D" w:rsidRPr="00564428">
        <w:rPr>
          <w:sz w:val="24"/>
          <w:szCs w:val="24"/>
        </w:rPr>
        <w:tab/>
      </w:r>
      <w:r w:rsidR="0013307D" w:rsidRPr="00564428">
        <w:rPr>
          <w:sz w:val="24"/>
          <w:szCs w:val="24"/>
        </w:rPr>
        <w:tab/>
      </w:r>
      <w:r w:rsidR="00881E18" w:rsidRPr="00564428">
        <w:rPr>
          <w:sz w:val="24"/>
          <w:szCs w:val="24"/>
        </w:rPr>
        <w:tab/>
      </w:r>
      <w:r w:rsidR="00881E18" w:rsidRPr="00564428">
        <w:rPr>
          <w:sz w:val="24"/>
          <w:szCs w:val="24"/>
        </w:rPr>
        <w:tab/>
      </w:r>
    </w:p>
    <w:p w14:paraId="0E6BA890" w14:textId="77777777" w:rsidR="00564428" w:rsidRDefault="00A608C0" w:rsidP="00647BD7">
      <w:pPr>
        <w:jc w:val="both"/>
        <w:rPr>
          <w:sz w:val="24"/>
          <w:szCs w:val="24"/>
        </w:rPr>
      </w:pPr>
      <w:r w:rsidRPr="00564428">
        <w:rPr>
          <w:sz w:val="24"/>
          <w:szCs w:val="24"/>
        </w:rPr>
        <w:t xml:space="preserve">Thursday, </w:t>
      </w:r>
      <w:r w:rsidR="00564428">
        <w:rPr>
          <w:sz w:val="24"/>
          <w:szCs w:val="24"/>
        </w:rPr>
        <w:t>March 28</w:t>
      </w:r>
      <w:r w:rsidR="00564428">
        <w:rPr>
          <w:sz w:val="24"/>
          <w:szCs w:val="24"/>
        </w:rPr>
        <w:tab/>
      </w:r>
      <w:r w:rsidR="00564428">
        <w:rPr>
          <w:sz w:val="24"/>
          <w:szCs w:val="24"/>
        </w:rPr>
        <w:tab/>
      </w:r>
      <w:r w:rsidR="00564428">
        <w:rPr>
          <w:sz w:val="24"/>
          <w:szCs w:val="24"/>
        </w:rPr>
        <w:tab/>
        <w:t>No Class, Spring Break</w:t>
      </w:r>
    </w:p>
    <w:p w14:paraId="532E4FCA" w14:textId="77777777" w:rsidR="00564428" w:rsidRDefault="00564428" w:rsidP="00647BD7">
      <w:pPr>
        <w:jc w:val="both"/>
        <w:rPr>
          <w:sz w:val="24"/>
          <w:szCs w:val="24"/>
        </w:rPr>
      </w:pPr>
    </w:p>
    <w:p w14:paraId="32B7CA0E" w14:textId="77777777" w:rsidR="0013307D" w:rsidRDefault="00564428" w:rsidP="009528EA">
      <w:pPr>
        <w:jc w:val="both"/>
        <w:rPr>
          <w:b/>
          <w:sz w:val="24"/>
          <w:szCs w:val="24"/>
        </w:rPr>
      </w:pPr>
      <w:r w:rsidRPr="00A33ADA">
        <w:rPr>
          <w:b/>
          <w:sz w:val="24"/>
          <w:szCs w:val="24"/>
        </w:rPr>
        <w:t>Thursday, April 4</w:t>
      </w:r>
      <w:r w:rsidR="003257D6" w:rsidRPr="00564428">
        <w:rPr>
          <w:sz w:val="24"/>
          <w:szCs w:val="24"/>
        </w:rPr>
        <w:tab/>
      </w:r>
      <w:r w:rsidR="00EB0FD2" w:rsidRPr="00564428">
        <w:rPr>
          <w:sz w:val="24"/>
          <w:szCs w:val="24"/>
        </w:rPr>
        <w:tab/>
      </w:r>
      <w:r>
        <w:rPr>
          <w:sz w:val="24"/>
          <w:szCs w:val="24"/>
        </w:rPr>
        <w:tab/>
      </w:r>
      <w:r w:rsidR="009528EA" w:rsidRPr="009528EA">
        <w:rPr>
          <w:b/>
          <w:sz w:val="24"/>
          <w:szCs w:val="24"/>
        </w:rPr>
        <w:t>Short Essay Due in Class</w:t>
      </w:r>
    </w:p>
    <w:p w14:paraId="4FCF547A" w14:textId="77777777" w:rsidR="009528EA" w:rsidRPr="009528EA" w:rsidRDefault="009528EA" w:rsidP="009528EA">
      <w:pPr>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proofErr w:type="spellStart"/>
      <w:r w:rsidRPr="00564428">
        <w:rPr>
          <w:sz w:val="24"/>
          <w:szCs w:val="24"/>
        </w:rPr>
        <w:t>Sayyid</w:t>
      </w:r>
      <w:proofErr w:type="spellEnd"/>
      <w:r w:rsidRPr="00564428">
        <w:rPr>
          <w:sz w:val="24"/>
          <w:szCs w:val="24"/>
        </w:rPr>
        <w:t xml:space="preserve"> </w:t>
      </w:r>
      <w:proofErr w:type="spellStart"/>
      <w:r w:rsidRPr="00564428">
        <w:rPr>
          <w:sz w:val="24"/>
          <w:szCs w:val="24"/>
        </w:rPr>
        <w:t>Qutb</w:t>
      </w:r>
      <w:proofErr w:type="spellEnd"/>
      <w:r w:rsidRPr="00564428">
        <w:rPr>
          <w:sz w:val="24"/>
          <w:szCs w:val="24"/>
        </w:rPr>
        <w:t xml:space="preserve">, </w:t>
      </w:r>
      <w:r w:rsidRPr="00564428">
        <w:rPr>
          <w:i/>
          <w:iCs/>
          <w:sz w:val="24"/>
          <w:szCs w:val="24"/>
        </w:rPr>
        <w:t>Milestones</w:t>
      </w:r>
      <w:r w:rsidRPr="00564428">
        <w:rPr>
          <w:sz w:val="24"/>
          <w:szCs w:val="24"/>
        </w:rPr>
        <w:t>, pp. 7-</w:t>
      </w:r>
      <w:r>
        <w:rPr>
          <w:sz w:val="24"/>
          <w:szCs w:val="24"/>
        </w:rPr>
        <w:t>76</w:t>
      </w:r>
      <w:r w:rsidRPr="00564428">
        <w:rPr>
          <w:sz w:val="24"/>
          <w:szCs w:val="24"/>
        </w:rPr>
        <w:t xml:space="preserve"> (P)</w:t>
      </w:r>
    </w:p>
    <w:p w14:paraId="5FE89A8B" w14:textId="77777777" w:rsidR="0013307D" w:rsidRPr="00564428" w:rsidRDefault="0013307D" w:rsidP="00647BD7">
      <w:pPr>
        <w:jc w:val="both"/>
        <w:rPr>
          <w:sz w:val="24"/>
          <w:szCs w:val="24"/>
        </w:rPr>
      </w:pPr>
    </w:p>
    <w:p w14:paraId="797DB89C" w14:textId="77777777" w:rsidR="009528EA" w:rsidRPr="00564428" w:rsidRDefault="00A608C0" w:rsidP="009528EA">
      <w:pPr>
        <w:jc w:val="both"/>
        <w:rPr>
          <w:sz w:val="24"/>
          <w:szCs w:val="24"/>
        </w:rPr>
      </w:pPr>
      <w:r w:rsidRPr="00564428">
        <w:rPr>
          <w:sz w:val="24"/>
          <w:szCs w:val="24"/>
        </w:rPr>
        <w:t>Thursday</w:t>
      </w:r>
      <w:r w:rsidR="009528EA" w:rsidRPr="00564428">
        <w:rPr>
          <w:sz w:val="24"/>
          <w:szCs w:val="24"/>
        </w:rPr>
        <w:t xml:space="preserve">, </w:t>
      </w:r>
      <w:r w:rsidR="009528EA">
        <w:rPr>
          <w:sz w:val="24"/>
          <w:szCs w:val="24"/>
        </w:rPr>
        <w:t>April 11</w:t>
      </w:r>
      <w:r w:rsidR="009528EA">
        <w:rPr>
          <w:sz w:val="24"/>
          <w:szCs w:val="24"/>
        </w:rPr>
        <w:tab/>
      </w:r>
      <w:r w:rsidR="00881E18" w:rsidRPr="00564428">
        <w:rPr>
          <w:sz w:val="24"/>
          <w:szCs w:val="24"/>
        </w:rPr>
        <w:tab/>
      </w:r>
      <w:r w:rsidR="00EB0FD2" w:rsidRPr="00564428">
        <w:rPr>
          <w:sz w:val="24"/>
          <w:szCs w:val="24"/>
        </w:rPr>
        <w:tab/>
      </w:r>
      <w:proofErr w:type="spellStart"/>
      <w:r w:rsidR="00A33ADA">
        <w:rPr>
          <w:sz w:val="24"/>
          <w:szCs w:val="24"/>
        </w:rPr>
        <w:t>Sa</w:t>
      </w:r>
      <w:r w:rsidR="009528EA" w:rsidRPr="00564428">
        <w:rPr>
          <w:sz w:val="24"/>
          <w:szCs w:val="24"/>
        </w:rPr>
        <w:t>yyid</w:t>
      </w:r>
      <w:proofErr w:type="spellEnd"/>
      <w:r w:rsidR="009528EA" w:rsidRPr="00564428">
        <w:rPr>
          <w:sz w:val="24"/>
          <w:szCs w:val="24"/>
        </w:rPr>
        <w:t xml:space="preserve"> </w:t>
      </w:r>
      <w:proofErr w:type="spellStart"/>
      <w:r w:rsidR="009528EA" w:rsidRPr="00564428">
        <w:rPr>
          <w:sz w:val="24"/>
          <w:szCs w:val="24"/>
        </w:rPr>
        <w:t>Qutb</w:t>
      </w:r>
      <w:proofErr w:type="spellEnd"/>
      <w:r w:rsidR="009528EA" w:rsidRPr="00564428">
        <w:rPr>
          <w:sz w:val="24"/>
          <w:szCs w:val="24"/>
        </w:rPr>
        <w:t xml:space="preserve">, </w:t>
      </w:r>
      <w:r w:rsidR="009528EA" w:rsidRPr="00564428">
        <w:rPr>
          <w:i/>
          <w:iCs/>
          <w:sz w:val="24"/>
          <w:szCs w:val="24"/>
        </w:rPr>
        <w:t>Milestones</w:t>
      </w:r>
      <w:r w:rsidR="009528EA" w:rsidRPr="00564428">
        <w:rPr>
          <w:sz w:val="24"/>
          <w:szCs w:val="24"/>
        </w:rPr>
        <w:t>, pp.77-127</w:t>
      </w:r>
      <w:r w:rsidR="009528EA">
        <w:rPr>
          <w:sz w:val="24"/>
          <w:szCs w:val="24"/>
        </w:rPr>
        <w:t xml:space="preserve"> and </w:t>
      </w:r>
      <w:r w:rsidR="009528EA" w:rsidRPr="00564428">
        <w:rPr>
          <w:sz w:val="24"/>
          <w:szCs w:val="24"/>
        </w:rPr>
        <w:t>129-160 (P)</w:t>
      </w:r>
    </w:p>
    <w:p w14:paraId="67202B03" w14:textId="77777777" w:rsidR="00647BD7" w:rsidRPr="00564428" w:rsidRDefault="00647BD7" w:rsidP="00EF518C">
      <w:pPr>
        <w:jc w:val="both"/>
        <w:rPr>
          <w:sz w:val="24"/>
          <w:szCs w:val="24"/>
        </w:rPr>
      </w:pPr>
    </w:p>
    <w:p w14:paraId="581EF31F" w14:textId="77777777" w:rsidR="00DB60E7" w:rsidRPr="00564428" w:rsidRDefault="00A608C0" w:rsidP="0013307D">
      <w:pPr>
        <w:jc w:val="both"/>
        <w:rPr>
          <w:sz w:val="24"/>
          <w:szCs w:val="24"/>
        </w:rPr>
      </w:pPr>
      <w:r w:rsidRPr="00564428">
        <w:rPr>
          <w:sz w:val="24"/>
          <w:szCs w:val="24"/>
        </w:rPr>
        <w:t xml:space="preserve">Thursday, </w:t>
      </w:r>
      <w:r w:rsidR="009528EA">
        <w:rPr>
          <w:sz w:val="24"/>
          <w:szCs w:val="24"/>
        </w:rPr>
        <w:t>April 18</w:t>
      </w:r>
      <w:r w:rsidR="009528EA">
        <w:rPr>
          <w:sz w:val="24"/>
          <w:szCs w:val="24"/>
        </w:rPr>
        <w:tab/>
      </w:r>
      <w:r w:rsidR="00EB0FD2" w:rsidRPr="00564428">
        <w:rPr>
          <w:sz w:val="24"/>
          <w:szCs w:val="24"/>
        </w:rPr>
        <w:tab/>
      </w:r>
      <w:r w:rsidR="00EB0FD2" w:rsidRPr="00564428">
        <w:rPr>
          <w:sz w:val="24"/>
          <w:szCs w:val="24"/>
        </w:rPr>
        <w:tab/>
      </w:r>
      <w:proofErr w:type="spellStart"/>
      <w:r w:rsidR="009528EA" w:rsidRPr="00564428">
        <w:rPr>
          <w:sz w:val="24"/>
          <w:szCs w:val="24"/>
        </w:rPr>
        <w:t>Maududi</w:t>
      </w:r>
      <w:proofErr w:type="spellEnd"/>
      <w:r w:rsidR="009528EA" w:rsidRPr="00564428">
        <w:rPr>
          <w:sz w:val="24"/>
          <w:szCs w:val="24"/>
        </w:rPr>
        <w:t>, Islamic</w:t>
      </w:r>
      <w:r w:rsidR="009528EA" w:rsidRPr="00564428">
        <w:rPr>
          <w:i/>
          <w:iCs/>
          <w:sz w:val="24"/>
          <w:szCs w:val="24"/>
        </w:rPr>
        <w:t xml:space="preserve"> Constitution, </w:t>
      </w:r>
      <w:r w:rsidR="009528EA" w:rsidRPr="00564428">
        <w:rPr>
          <w:sz w:val="24"/>
          <w:szCs w:val="24"/>
        </w:rPr>
        <w:t>pp. 40-</w:t>
      </w:r>
      <w:proofErr w:type="gramStart"/>
      <w:r w:rsidR="009528EA" w:rsidRPr="00564428">
        <w:rPr>
          <w:sz w:val="24"/>
          <w:szCs w:val="24"/>
        </w:rPr>
        <w:t xml:space="preserve">92 </w:t>
      </w:r>
      <w:r w:rsidR="009528EA">
        <w:rPr>
          <w:sz w:val="24"/>
          <w:szCs w:val="24"/>
        </w:rPr>
        <w:t xml:space="preserve"> and</w:t>
      </w:r>
      <w:proofErr w:type="gramEnd"/>
      <w:r w:rsidR="009528EA">
        <w:rPr>
          <w:sz w:val="24"/>
          <w:szCs w:val="24"/>
        </w:rPr>
        <w:t xml:space="preserve"> 124-152</w:t>
      </w:r>
      <w:r w:rsidR="009528EA" w:rsidRPr="00564428">
        <w:rPr>
          <w:sz w:val="24"/>
          <w:szCs w:val="24"/>
        </w:rPr>
        <w:t>(P)</w:t>
      </w:r>
    </w:p>
    <w:p w14:paraId="3661CEB8" w14:textId="77777777" w:rsidR="00647BD7" w:rsidRPr="00564428" w:rsidRDefault="00647BD7" w:rsidP="003257D6">
      <w:pPr>
        <w:jc w:val="both"/>
        <w:rPr>
          <w:sz w:val="24"/>
          <w:szCs w:val="24"/>
        </w:rPr>
      </w:pPr>
    </w:p>
    <w:p w14:paraId="6144363E" w14:textId="77777777" w:rsidR="009528EA" w:rsidRPr="00564428" w:rsidRDefault="009528EA" w:rsidP="009528EA">
      <w:pPr>
        <w:tabs>
          <w:tab w:val="left" w:pos="3600"/>
        </w:tabs>
        <w:jc w:val="both"/>
        <w:rPr>
          <w:sz w:val="24"/>
          <w:szCs w:val="24"/>
        </w:rPr>
      </w:pPr>
      <w:r>
        <w:rPr>
          <w:sz w:val="24"/>
          <w:szCs w:val="24"/>
        </w:rPr>
        <w:t>Thursday, April 25</w:t>
      </w:r>
      <w:r>
        <w:rPr>
          <w:sz w:val="24"/>
          <w:szCs w:val="24"/>
        </w:rPr>
        <w:tab/>
      </w:r>
      <w:proofErr w:type="spellStart"/>
      <w:r w:rsidRPr="00564428">
        <w:rPr>
          <w:sz w:val="24"/>
          <w:szCs w:val="24"/>
        </w:rPr>
        <w:t>Maududi</w:t>
      </w:r>
      <w:proofErr w:type="spellEnd"/>
      <w:r w:rsidRPr="00564428">
        <w:rPr>
          <w:sz w:val="24"/>
          <w:szCs w:val="24"/>
        </w:rPr>
        <w:t xml:space="preserve">, </w:t>
      </w:r>
      <w:r w:rsidRPr="00564428">
        <w:rPr>
          <w:i/>
          <w:iCs/>
          <w:sz w:val="24"/>
          <w:szCs w:val="24"/>
        </w:rPr>
        <w:t xml:space="preserve">Islamic Constitution, </w:t>
      </w:r>
      <w:r w:rsidRPr="00564428">
        <w:rPr>
          <w:sz w:val="24"/>
          <w:szCs w:val="24"/>
        </w:rPr>
        <w:t>pp. 201-252 and pp. 274-299  (P)</w:t>
      </w:r>
    </w:p>
    <w:p w14:paraId="10E1DAB8" w14:textId="77777777" w:rsidR="00FD0916" w:rsidRPr="00564428" w:rsidRDefault="0013307D" w:rsidP="009528EA">
      <w:pPr>
        <w:jc w:val="both"/>
        <w:rPr>
          <w:sz w:val="24"/>
          <w:szCs w:val="24"/>
        </w:rPr>
      </w:pPr>
      <w:r w:rsidRPr="00564428">
        <w:rPr>
          <w:sz w:val="24"/>
          <w:szCs w:val="24"/>
        </w:rPr>
        <w:tab/>
      </w:r>
    </w:p>
    <w:p w14:paraId="4390716D" w14:textId="77777777" w:rsidR="009528EA" w:rsidRPr="00564428" w:rsidRDefault="00FD0916" w:rsidP="009528EA">
      <w:pPr>
        <w:tabs>
          <w:tab w:val="left" w:pos="3600"/>
        </w:tabs>
        <w:jc w:val="both"/>
        <w:rPr>
          <w:sz w:val="24"/>
          <w:szCs w:val="24"/>
        </w:rPr>
      </w:pPr>
      <w:r w:rsidRPr="00564428">
        <w:rPr>
          <w:sz w:val="24"/>
          <w:szCs w:val="24"/>
        </w:rPr>
        <w:t xml:space="preserve">Thursday, </w:t>
      </w:r>
      <w:r w:rsidR="009528EA">
        <w:rPr>
          <w:sz w:val="24"/>
          <w:szCs w:val="24"/>
        </w:rPr>
        <w:t>May 2</w:t>
      </w:r>
      <w:r w:rsidR="00C10D82" w:rsidRPr="00564428">
        <w:rPr>
          <w:sz w:val="24"/>
          <w:szCs w:val="24"/>
        </w:rPr>
        <w:tab/>
      </w:r>
      <w:r w:rsidR="009528EA" w:rsidRPr="00564428">
        <w:rPr>
          <w:sz w:val="24"/>
          <w:szCs w:val="24"/>
        </w:rPr>
        <w:t xml:space="preserve">*Khomeini: </w:t>
      </w:r>
      <w:r w:rsidR="009528EA" w:rsidRPr="00564428">
        <w:rPr>
          <w:i/>
          <w:sz w:val="24"/>
          <w:szCs w:val="24"/>
        </w:rPr>
        <w:t>Islam and Revolution</w:t>
      </w:r>
      <w:r w:rsidR="009528EA" w:rsidRPr="00564428">
        <w:rPr>
          <w:sz w:val="24"/>
          <w:szCs w:val="24"/>
        </w:rPr>
        <w:t xml:space="preserve"> (excerpt) (P)</w:t>
      </w:r>
    </w:p>
    <w:p w14:paraId="175C3F5D" w14:textId="77777777" w:rsidR="009528EA" w:rsidRDefault="009528EA" w:rsidP="009528EA">
      <w:pPr>
        <w:tabs>
          <w:tab w:val="left" w:pos="3600"/>
        </w:tabs>
        <w:jc w:val="both"/>
        <w:rPr>
          <w:sz w:val="24"/>
          <w:szCs w:val="24"/>
        </w:rPr>
      </w:pPr>
      <w:r w:rsidRPr="00564428">
        <w:rPr>
          <w:sz w:val="24"/>
          <w:szCs w:val="24"/>
        </w:rPr>
        <w:tab/>
        <w:t>*Selected Articles on Political Movement in Iran</w:t>
      </w:r>
    </w:p>
    <w:p w14:paraId="48F78151" w14:textId="77777777" w:rsidR="009528EA" w:rsidRPr="00564428" w:rsidRDefault="009528EA" w:rsidP="009528EA">
      <w:pPr>
        <w:tabs>
          <w:tab w:val="left" w:pos="3600"/>
        </w:tabs>
        <w:jc w:val="both"/>
        <w:rPr>
          <w:sz w:val="24"/>
          <w:szCs w:val="24"/>
        </w:rPr>
      </w:pPr>
      <w:r>
        <w:rPr>
          <w:sz w:val="24"/>
          <w:szCs w:val="24"/>
        </w:rPr>
        <w:tab/>
      </w:r>
      <w:r w:rsidRPr="00564428">
        <w:rPr>
          <w:sz w:val="24"/>
          <w:szCs w:val="24"/>
        </w:rPr>
        <w:t xml:space="preserve">Film, </w:t>
      </w:r>
      <w:r w:rsidRPr="00564428">
        <w:rPr>
          <w:i/>
          <w:sz w:val="24"/>
          <w:szCs w:val="24"/>
        </w:rPr>
        <w:t>Persepolis</w:t>
      </w:r>
      <w:r w:rsidRPr="00564428">
        <w:rPr>
          <w:sz w:val="24"/>
          <w:szCs w:val="24"/>
        </w:rPr>
        <w:t xml:space="preserve"> (</w:t>
      </w:r>
      <w:proofErr w:type="spellStart"/>
      <w:r w:rsidRPr="00564428">
        <w:rPr>
          <w:sz w:val="24"/>
          <w:szCs w:val="24"/>
        </w:rPr>
        <w:t>Marjane</w:t>
      </w:r>
      <w:proofErr w:type="spellEnd"/>
      <w:r w:rsidRPr="00564428">
        <w:rPr>
          <w:sz w:val="24"/>
          <w:szCs w:val="24"/>
        </w:rPr>
        <w:t xml:space="preserve"> </w:t>
      </w:r>
      <w:proofErr w:type="spellStart"/>
      <w:r w:rsidRPr="00564428">
        <w:rPr>
          <w:sz w:val="24"/>
          <w:szCs w:val="24"/>
        </w:rPr>
        <w:t>Satrapi</w:t>
      </w:r>
      <w:proofErr w:type="spellEnd"/>
      <w:r w:rsidRPr="00564428">
        <w:rPr>
          <w:sz w:val="24"/>
          <w:szCs w:val="24"/>
        </w:rPr>
        <w:t>)</w:t>
      </w:r>
    </w:p>
    <w:p w14:paraId="5A28D28C" w14:textId="77777777" w:rsidR="009528EA" w:rsidRPr="00564428" w:rsidRDefault="009528EA" w:rsidP="009528EA">
      <w:pPr>
        <w:jc w:val="both"/>
        <w:rPr>
          <w:sz w:val="24"/>
          <w:szCs w:val="24"/>
        </w:rPr>
      </w:pPr>
    </w:p>
    <w:p w14:paraId="6B2221B1" w14:textId="77777777" w:rsidR="0013307D" w:rsidRPr="00564428" w:rsidRDefault="0013307D" w:rsidP="00C31CE3">
      <w:pPr>
        <w:tabs>
          <w:tab w:val="left" w:pos="3600"/>
        </w:tabs>
        <w:jc w:val="both"/>
        <w:rPr>
          <w:sz w:val="24"/>
          <w:szCs w:val="24"/>
        </w:rPr>
      </w:pPr>
    </w:p>
    <w:p w14:paraId="17738587" w14:textId="77777777" w:rsidR="00647BD7" w:rsidRPr="00564428" w:rsidRDefault="0013307D" w:rsidP="00647BD7">
      <w:pPr>
        <w:tabs>
          <w:tab w:val="left" w:pos="3600"/>
        </w:tabs>
        <w:jc w:val="both"/>
        <w:rPr>
          <w:sz w:val="24"/>
          <w:szCs w:val="24"/>
        </w:rPr>
      </w:pPr>
      <w:r w:rsidRPr="00564428">
        <w:rPr>
          <w:sz w:val="24"/>
          <w:szCs w:val="24"/>
        </w:rPr>
        <w:tab/>
      </w:r>
    </w:p>
    <w:p w14:paraId="45D65A31" w14:textId="77777777" w:rsidR="009528EA" w:rsidRPr="00564428" w:rsidRDefault="009528EA" w:rsidP="009528EA">
      <w:pPr>
        <w:jc w:val="both"/>
        <w:rPr>
          <w:sz w:val="24"/>
          <w:szCs w:val="24"/>
        </w:rPr>
      </w:pPr>
      <w:r>
        <w:rPr>
          <w:sz w:val="24"/>
          <w:szCs w:val="24"/>
        </w:rPr>
        <w:t>Thursday, May 9</w:t>
      </w:r>
      <w:r w:rsidR="00FD0916" w:rsidRPr="00564428">
        <w:rPr>
          <w:sz w:val="24"/>
          <w:szCs w:val="24"/>
        </w:rPr>
        <w:t xml:space="preserve"> </w:t>
      </w:r>
      <w:r w:rsidR="0013307D" w:rsidRPr="00564428">
        <w:rPr>
          <w:sz w:val="24"/>
          <w:szCs w:val="24"/>
        </w:rPr>
        <w:t xml:space="preserve">                </w:t>
      </w:r>
      <w:r w:rsidR="00EB0FD2" w:rsidRPr="00564428">
        <w:rPr>
          <w:sz w:val="24"/>
          <w:szCs w:val="24"/>
        </w:rPr>
        <w:tab/>
      </w:r>
      <w:r>
        <w:rPr>
          <w:sz w:val="24"/>
          <w:szCs w:val="24"/>
        </w:rPr>
        <w:tab/>
      </w:r>
      <w:r w:rsidRPr="00564428">
        <w:rPr>
          <w:sz w:val="24"/>
          <w:szCs w:val="24"/>
        </w:rPr>
        <w:t>*</w:t>
      </w:r>
      <w:proofErr w:type="spellStart"/>
      <w:r w:rsidRPr="00564428">
        <w:rPr>
          <w:sz w:val="24"/>
          <w:szCs w:val="24"/>
        </w:rPr>
        <w:t>Nilufar</w:t>
      </w:r>
      <w:proofErr w:type="spellEnd"/>
      <w:r w:rsidRPr="00564428">
        <w:rPr>
          <w:sz w:val="24"/>
          <w:szCs w:val="24"/>
        </w:rPr>
        <w:t xml:space="preserve"> </w:t>
      </w:r>
      <w:proofErr w:type="spellStart"/>
      <w:r w:rsidRPr="00564428">
        <w:rPr>
          <w:sz w:val="24"/>
          <w:szCs w:val="24"/>
        </w:rPr>
        <w:t>Gole</w:t>
      </w:r>
      <w:proofErr w:type="spellEnd"/>
      <w:r w:rsidRPr="00564428">
        <w:rPr>
          <w:sz w:val="24"/>
          <w:szCs w:val="24"/>
        </w:rPr>
        <w:t xml:space="preserve">: </w:t>
      </w:r>
      <w:r w:rsidRPr="00564428">
        <w:rPr>
          <w:i/>
          <w:sz w:val="24"/>
          <w:szCs w:val="24"/>
        </w:rPr>
        <w:t>The Forbidden Modern</w:t>
      </w:r>
      <w:r w:rsidRPr="00564428">
        <w:rPr>
          <w:sz w:val="24"/>
          <w:szCs w:val="24"/>
        </w:rPr>
        <w:t>, excerpt1 (P)</w:t>
      </w:r>
    </w:p>
    <w:p w14:paraId="4B4EF4F3" w14:textId="77777777" w:rsidR="009528EA" w:rsidRDefault="009528EA" w:rsidP="009528EA">
      <w:pPr>
        <w:jc w:val="both"/>
        <w:rPr>
          <w:sz w:val="24"/>
          <w:szCs w:val="24"/>
        </w:rPr>
      </w:pPr>
      <w:r w:rsidRPr="00564428">
        <w:rPr>
          <w:sz w:val="24"/>
          <w:szCs w:val="24"/>
        </w:rPr>
        <w:tab/>
      </w:r>
      <w:r w:rsidRPr="00564428">
        <w:rPr>
          <w:sz w:val="24"/>
          <w:szCs w:val="24"/>
        </w:rPr>
        <w:tab/>
      </w:r>
      <w:r w:rsidRPr="00564428">
        <w:rPr>
          <w:sz w:val="24"/>
          <w:szCs w:val="24"/>
        </w:rPr>
        <w:tab/>
      </w:r>
      <w:r w:rsidRPr="00564428">
        <w:rPr>
          <w:sz w:val="24"/>
          <w:szCs w:val="24"/>
        </w:rPr>
        <w:tab/>
      </w:r>
      <w:r w:rsidRPr="00564428">
        <w:rPr>
          <w:sz w:val="24"/>
          <w:szCs w:val="24"/>
        </w:rPr>
        <w:tab/>
        <w:t>*Selected Articles on the “Veiling” Controversy in Europe</w:t>
      </w:r>
    </w:p>
    <w:p w14:paraId="2F17DE61" w14:textId="77777777" w:rsidR="00A33ADA" w:rsidRPr="00564428" w:rsidRDefault="00A33ADA" w:rsidP="009528EA">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Conclusion</w:t>
      </w:r>
    </w:p>
    <w:p w14:paraId="41BAE962" w14:textId="77777777" w:rsidR="0013307D" w:rsidRPr="00564428" w:rsidRDefault="0013307D" w:rsidP="00647BD7">
      <w:pPr>
        <w:tabs>
          <w:tab w:val="left" w:pos="3600"/>
        </w:tabs>
        <w:jc w:val="both"/>
        <w:rPr>
          <w:sz w:val="24"/>
          <w:szCs w:val="24"/>
        </w:rPr>
      </w:pPr>
    </w:p>
    <w:p w14:paraId="3A982CA5" w14:textId="77777777" w:rsidR="00B14024" w:rsidRPr="00564428" w:rsidRDefault="00B14024" w:rsidP="00B14024">
      <w:pPr>
        <w:jc w:val="both"/>
        <w:rPr>
          <w:b/>
          <w:bCs/>
          <w:sz w:val="24"/>
          <w:szCs w:val="24"/>
          <w:u w:val="single"/>
        </w:rPr>
      </w:pPr>
    </w:p>
    <w:p w14:paraId="7AF579D3" w14:textId="77777777" w:rsidR="00DB60E7" w:rsidRPr="00564428" w:rsidRDefault="00A33ADA" w:rsidP="00B14024">
      <w:pPr>
        <w:jc w:val="both"/>
        <w:rPr>
          <w:b/>
          <w:bCs/>
          <w:sz w:val="24"/>
          <w:szCs w:val="24"/>
        </w:rPr>
      </w:pPr>
      <w:r>
        <w:rPr>
          <w:b/>
          <w:bCs/>
          <w:sz w:val="24"/>
          <w:szCs w:val="24"/>
          <w:u w:val="single"/>
        </w:rPr>
        <w:t>Thursday, May</w:t>
      </w:r>
      <w:r w:rsidR="00B14024" w:rsidRPr="00564428">
        <w:rPr>
          <w:b/>
          <w:bCs/>
          <w:sz w:val="24"/>
          <w:szCs w:val="24"/>
          <w:u w:val="single"/>
        </w:rPr>
        <w:t xml:space="preserve"> </w:t>
      </w:r>
      <w:r w:rsidR="00B44C77" w:rsidRPr="00564428">
        <w:rPr>
          <w:b/>
          <w:bCs/>
          <w:sz w:val="24"/>
          <w:szCs w:val="24"/>
          <w:u w:val="single"/>
        </w:rPr>
        <w:t>1</w:t>
      </w:r>
      <w:r>
        <w:rPr>
          <w:b/>
          <w:bCs/>
          <w:sz w:val="24"/>
          <w:szCs w:val="24"/>
          <w:u w:val="single"/>
        </w:rPr>
        <w:t>6</w:t>
      </w:r>
      <w:r w:rsidR="00B44C77" w:rsidRPr="00564428">
        <w:rPr>
          <w:b/>
          <w:bCs/>
          <w:sz w:val="24"/>
          <w:szCs w:val="24"/>
        </w:rPr>
        <w:tab/>
      </w:r>
      <w:r w:rsidR="00B44C77" w:rsidRPr="00564428">
        <w:rPr>
          <w:b/>
          <w:bCs/>
          <w:sz w:val="24"/>
          <w:szCs w:val="24"/>
        </w:rPr>
        <w:tab/>
      </w:r>
      <w:r w:rsidR="00EB0FD2" w:rsidRPr="00564428">
        <w:rPr>
          <w:b/>
          <w:bCs/>
          <w:sz w:val="24"/>
          <w:szCs w:val="24"/>
          <w:u w:val="single"/>
        </w:rPr>
        <w:t xml:space="preserve">Final Paper Due by Email only by </w:t>
      </w:r>
      <w:r>
        <w:rPr>
          <w:b/>
          <w:bCs/>
          <w:sz w:val="24"/>
          <w:szCs w:val="24"/>
          <w:u w:val="single"/>
        </w:rPr>
        <w:t>8</w:t>
      </w:r>
      <w:r w:rsidR="00EB0FD2" w:rsidRPr="00564428">
        <w:rPr>
          <w:b/>
          <w:bCs/>
          <w:sz w:val="24"/>
          <w:szCs w:val="24"/>
          <w:u w:val="single"/>
        </w:rPr>
        <w:t>PM***</w:t>
      </w:r>
    </w:p>
    <w:p w14:paraId="364F8339" w14:textId="77777777" w:rsidR="00EB0FD2" w:rsidRPr="00564428" w:rsidRDefault="00EB0FD2" w:rsidP="00DB60E7">
      <w:pPr>
        <w:rPr>
          <w:b/>
          <w:bCs/>
          <w:sz w:val="24"/>
          <w:szCs w:val="24"/>
          <w:u w:val="single"/>
        </w:rPr>
      </w:pPr>
    </w:p>
    <w:p w14:paraId="2369E705" w14:textId="77777777" w:rsidR="00EB0FD2" w:rsidRPr="00564428" w:rsidRDefault="00EB0FD2" w:rsidP="00DB60E7">
      <w:pPr>
        <w:rPr>
          <w:b/>
          <w:bCs/>
          <w:i/>
          <w:sz w:val="24"/>
          <w:szCs w:val="24"/>
        </w:rPr>
      </w:pPr>
      <w:r w:rsidRPr="00564428">
        <w:rPr>
          <w:b/>
          <w:bCs/>
          <w:i/>
          <w:sz w:val="24"/>
          <w:szCs w:val="24"/>
        </w:rPr>
        <w:t>***All late papers will be assessed a penalty of a third of a grade for every day t</w:t>
      </w:r>
      <w:r w:rsidR="00B14024" w:rsidRPr="00564428">
        <w:rPr>
          <w:b/>
          <w:bCs/>
          <w:i/>
          <w:sz w:val="24"/>
          <w:szCs w:val="24"/>
        </w:rPr>
        <w:t>hat they are</w:t>
      </w:r>
      <w:r w:rsidRPr="00564428">
        <w:rPr>
          <w:b/>
          <w:bCs/>
          <w:i/>
          <w:sz w:val="24"/>
          <w:szCs w:val="24"/>
        </w:rPr>
        <w:t xml:space="preserve"> late</w:t>
      </w:r>
    </w:p>
    <w:p w14:paraId="30D05EF8" w14:textId="77777777" w:rsidR="00E74837" w:rsidRPr="00564428" w:rsidRDefault="00E74837" w:rsidP="00597A6F">
      <w:pPr>
        <w:rPr>
          <w:b/>
          <w:bCs/>
          <w:sz w:val="24"/>
          <w:szCs w:val="24"/>
          <w:u w:val="single"/>
        </w:rPr>
      </w:pPr>
    </w:p>
    <w:sectPr w:rsidR="00E74837" w:rsidRPr="00564428" w:rsidSect="00597A6F">
      <w:type w:val="continuous"/>
      <w:pgSz w:w="12240" w:h="15840"/>
      <w:pgMar w:top="1440" w:right="1080" w:bottom="1440" w:left="108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4AE99" w14:textId="77777777" w:rsidR="009528EA" w:rsidRDefault="009528EA" w:rsidP="00864B91">
      <w:r>
        <w:separator/>
      </w:r>
    </w:p>
  </w:endnote>
  <w:endnote w:type="continuationSeparator" w:id="0">
    <w:p w14:paraId="742E39DE" w14:textId="77777777" w:rsidR="009528EA" w:rsidRDefault="009528EA" w:rsidP="0086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813C1" w14:textId="77777777" w:rsidR="009528EA" w:rsidRDefault="009528EA" w:rsidP="00864B91">
      <w:r>
        <w:separator/>
      </w:r>
    </w:p>
  </w:footnote>
  <w:footnote w:type="continuationSeparator" w:id="0">
    <w:p w14:paraId="6D697CE3" w14:textId="77777777" w:rsidR="009528EA" w:rsidRDefault="009528EA" w:rsidP="00864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3B7"/>
    <w:multiLevelType w:val="hybridMultilevel"/>
    <w:tmpl w:val="D4F8D2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6B36BF"/>
    <w:multiLevelType w:val="hybridMultilevel"/>
    <w:tmpl w:val="E4181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3C66F4"/>
    <w:multiLevelType w:val="multilevel"/>
    <w:tmpl w:val="EC96CB7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F2284"/>
    <w:multiLevelType w:val="hybridMultilevel"/>
    <w:tmpl w:val="B3264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4A3E87"/>
    <w:multiLevelType w:val="hybridMultilevel"/>
    <w:tmpl w:val="0BB0A19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2FF63248"/>
    <w:multiLevelType w:val="hybridMultilevel"/>
    <w:tmpl w:val="0D34C9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CE510D"/>
    <w:multiLevelType w:val="multilevel"/>
    <w:tmpl w:val="6CDED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516235"/>
    <w:multiLevelType w:val="multilevel"/>
    <w:tmpl w:val="D33A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6"/>
  </w:num>
  <w:num w:numId="4">
    <w:abstractNumId w:val="2"/>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A4"/>
    <w:rsid w:val="00026FB8"/>
    <w:rsid w:val="00031600"/>
    <w:rsid w:val="000552A1"/>
    <w:rsid w:val="000644B0"/>
    <w:rsid w:val="00071AD5"/>
    <w:rsid w:val="00082D5E"/>
    <w:rsid w:val="000C2583"/>
    <w:rsid w:val="000C7004"/>
    <w:rsid w:val="00121908"/>
    <w:rsid w:val="00124C35"/>
    <w:rsid w:val="0013307D"/>
    <w:rsid w:val="0025396A"/>
    <w:rsid w:val="00270A91"/>
    <w:rsid w:val="002968B6"/>
    <w:rsid w:val="00302BD6"/>
    <w:rsid w:val="003257D6"/>
    <w:rsid w:val="003858A4"/>
    <w:rsid w:val="003A0532"/>
    <w:rsid w:val="003A4B3F"/>
    <w:rsid w:val="003C5B3B"/>
    <w:rsid w:val="005052F1"/>
    <w:rsid w:val="00514DC6"/>
    <w:rsid w:val="00564428"/>
    <w:rsid w:val="00597A6F"/>
    <w:rsid w:val="005B490C"/>
    <w:rsid w:val="005D1885"/>
    <w:rsid w:val="006001A8"/>
    <w:rsid w:val="00631BCB"/>
    <w:rsid w:val="00647BD7"/>
    <w:rsid w:val="00697A80"/>
    <w:rsid w:val="006C70C1"/>
    <w:rsid w:val="007A0E15"/>
    <w:rsid w:val="007C3B0B"/>
    <w:rsid w:val="007C6FBB"/>
    <w:rsid w:val="00864B91"/>
    <w:rsid w:val="00870104"/>
    <w:rsid w:val="00881E18"/>
    <w:rsid w:val="00884208"/>
    <w:rsid w:val="008A0646"/>
    <w:rsid w:val="0091148E"/>
    <w:rsid w:val="00930CFD"/>
    <w:rsid w:val="009528EA"/>
    <w:rsid w:val="0098757B"/>
    <w:rsid w:val="00A3229E"/>
    <w:rsid w:val="00A33ADA"/>
    <w:rsid w:val="00A42D57"/>
    <w:rsid w:val="00A532B4"/>
    <w:rsid w:val="00A608C0"/>
    <w:rsid w:val="00A83513"/>
    <w:rsid w:val="00A92A63"/>
    <w:rsid w:val="00AB2E02"/>
    <w:rsid w:val="00AC7775"/>
    <w:rsid w:val="00B030AE"/>
    <w:rsid w:val="00B14024"/>
    <w:rsid w:val="00B2586C"/>
    <w:rsid w:val="00B44C77"/>
    <w:rsid w:val="00C10D82"/>
    <w:rsid w:val="00C176F4"/>
    <w:rsid w:val="00C31CE3"/>
    <w:rsid w:val="00C6443B"/>
    <w:rsid w:val="00C80CD3"/>
    <w:rsid w:val="00C90F7D"/>
    <w:rsid w:val="00CD0580"/>
    <w:rsid w:val="00CF18F6"/>
    <w:rsid w:val="00D1711F"/>
    <w:rsid w:val="00D448C6"/>
    <w:rsid w:val="00D54A09"/>
    <w:rsid w:val="00D64812"/>
    <w:rsid w:val="00D95506"/>
    <w:rsid w:val="00DA01FC"/>
    <w:rsid w:val="00DA4E87"/>
    <w:rsid w:val="00DB30B8"/>
    <w:rsid w:val="00DB511B"/>
    <w:rsid w:val="00DB60E7"/>
    <w:rsid w:val="00DD4D97"/>
    <w:rsid w:val="00DE0E19"/>
    <w:rsid w:val="00E33DAA"/>
    <w:rsid w:val="00E74837"/>
    <w:rsid w:val="00E97EE5"/>
    <w:rsid w:val="00EA423C"/>
    <w:rsid w:val="00EB0FD2"/>
    <w:rsid w:val="00EE4BBD"/>
    <w:rsid w:val="00EF518C"/>
    <w:rsid w:val="00F02BE6"/>
    <w:rsid w:val="00F07517"/>
    <w:rsid w:val="00F31C14"/>
    <w:rsid w:val="00F37772"/>
    <w:rsid w:val="00F4789C"/>
    <w:rsid w:val="00FB20F5"/>
    <w:rsid w:val="00FB36C4"/>
    <w:rsid w:val="00FD0916"/>
    <w:rsid w:val="00FE2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CC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90C"/>
    <w:pPr>
      <w:widowControl w:val="0"/>
      <w:autoSpaceDE w:val="0"/>
      <w:autoSpaceDN w:val="0"/>
      <w:adjustRightInd w:val="0"/>
    </w:pPr>
  </w:style>
  <w:style w:type="paragraph" w:styleId="Heading1">
    <w:name w:val="heading 1"/>
    <w:basedOn w:val="Normal"/>
    <w:next w:val="Normal"/>
    <w:link w:val="Heading1Char"/>
    <w:autoRedefine/>
    <w:qFormat/>
    <w:rsid w:val="00CF18F6"/>
    <w:pPr>
      <w:keepNext/>
      <w:keepLines/>
      <w:widowControl/>
      <w:autoSpaceDE/>
      <w:autoSpaceDN/>
      <w:adjustRightInd/>
      <w:spacing w:before="480"/>
      <w:outlineLvl w:val="0"/>
    </w:pPr>
    <w:rPr>
      <w:rFonts w:eastAsiaTheme="majorEastAsia"/>
      <w:b/>
      <w:bCs/>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858A4"/>
    <w:rPr>
      <w:color w:val="0000FF"/>
      <w:u w:val="single"/>
    </w:rPr>
  </w:style>
  <w:style w:type="paragraph" w:styleId="BalloonText">
    <w:name w:val="Balloon Text"/>
    <w:basedOn w:val="Normal"/>
    <w:link w:val="BalloonTextChar"/>
    <w:uiPriority w:val="99"/>
    <w:semiHidden/>
    <w:rsid w:val="00AB2E02"/>
    <w:rPr>
      <w:rFonts w:ascii="Tahoma" w:hAnsi="Tahoma" w:cs="Tahoma"/>
      <w:sz w:val="16"/>
      <w:szCs w:val="16"/>
    </w:rPr>
  </w:style>
  <w:style w:type="character" w:customStyle="1" w:styleId="BalloonTextChar">
    <w:name w:val="Balloon Text Char"/>
    <w:basedOn w:val="DefaultParagraphFont"/>
    <w:link w:val="BalloonText"/>
    <w:uiPriority w:val="99"/>
    <w:semiHidden/>
    <w:rsid w:val="005B490C"/>
    <w:rPr>
      <w:rFonts w:ascii="Tahoma" w:hAnsi="Tahoma" w:cs="Tahoma"/>
      <w:sz w:val="16"/>
      <w:szCs w:val="16"/>
    </w:rPr>
  </w:style>
  <w:style w:type="paragraph" w:styleId="NoSpacing">
    <w:name w:val="No Spacing"/>
    <w:uiPriority w:val="1"/>
    <w:qFormat/>
    <w:rsid w:val="00302BD6"/>
    <w:pPr>
      <w:widowControl w:val="0"/>
      <w:autoSpaceDE w:val="0"/>
      <w:autoSpaceDN w:val="0"/>
      <w:adjustRightInd w:val="0"/>
    </w:pPr>
  </w:style>
  <w:style w:type="paragraph" w:styleId="Header">
    <w:name w:val="header"/>
    <w:basedOn w:val="Normal"/>
    <w:link w:val="HeaderChar"/>
    <w:uiPriority w:val="99"/>
    <w:semiHidden/>
    <w:unhideWhenUsed/>
    <w:rsid w:val="00864B91"/>
    <w:pPr>
      <w:tabs>
        <w:tab w:val="center" w:pos="4680"/>
        <w:tab w:val="right" w:pos="9360"/>
      </w:tabs>
    </w:pPr>
  </w:style>
  <w:style w:type="character" w:customStyle="1" w:styleId="HeaderChar">
    <w:name w:val="Header Char"/>
    <w:basedOn w:val="DefaultParagraphFont"/>
    <w:link w:val="Header"/>
    <w:uiPriority w:val="99"/>
    <w:semiHidden/>
    <w:rsid w:val="00864B91"/>
    <w:rPr>
      <w:sz w:val="20"/>
      <w:szCs w:val="20"/>
    </w:rPr>
  </w:style>
  <w:style w:type="paragraph" w:styleId="Footer">
    <w:name w:val="footer"/>
    <w:basedOn w:val="Normal"/>
    <w:link w:val="FooterChar"/>
    <w:uiPriority w:val="99"/>
    <w:semiHidden/>
    <w:unhideWhenUsed/>
    <w:rsid w:val="00864B91"/>
    <w:pPr>
      <w:tabs>
        <w:tab w:val="center" w:pos="4680"/>
        <w:tab w:val="right" w:pos="9360"/>
      </w:tabs>
    </w:pPr>
  </w:style>
  <w:style w:type="character" w:customStyle="1" w:styleId="FooterChar">
    <w:name w:val="Footer Char"/>
    <w:basedOn w:val="DefaultParagraphFont"/>
    <w:link w:val="Footer"/>
    <w:uiPriority w:val="99"/>
    <w:semiHidden/>
    <w:rsid w:val="00864B91"/>
    <w:rPr>
      <w:sz w:val="20"/>
      <w:szCs w:val="20"/>
    </w:rPr>
  </w:style>
  <w:style w:type="paragraph" w:styleId="NormalWeb">
    <w:name w:val="Normal (Web)"/>
    <w:basedOn w:val="Normal"/>
    <w:uiPriority w:val="99"/>
    <w:unhideWhenUsed/>
    <w:rsid w:val="00697A80"/>
    <w:pPr>
      <w:widowControl/>
      <w:autoSpaceDE/>
      <w:autoSpaceDN/>
      <w:adjustRightInd/>
      <w:spacing w:before="100" w:beforeAutospacing="1" w:after="100" w:afterAutospacing="1"/>
    </w:pPr>
    <w:rPr>
      <w:sz w:val="24"/>
      <w:szCs w:val="24"/>
    </w:rPr>
  </w:style>
  <w:style w:type="character" w:customStyle="1" w:styleId="Heading1Char">
    <w:name w:val="Heading 1 Char"/>
    <w:basedOn w:val="DefaultParagraphFont"/>
    <w:link w:val="Heading1"/>
    <w:rsid w:val="00CF18F6"/>
    <w:rPr>
      <w:rFonts w:eastAsiaTheme="majorEastAsia"/>
      <w:b/>
      <w:bCs/>
      <w:sz w:val="24"/>
      <w:szCs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90C"/>
    <w:pPr>
      <w:widowControl w:val="0"/>
      <w:autoSpaceDE w:val="0"/>
      <w:autoSpaceDN w:val="0"/>
      <w:adjustRightInd w:val="0"/>
    </w:pPr>
  </w:style>
  <w:style w:type="paragraph" w:styleId="Heading1">
    <w:name w:val="heading 1"/>
    <w:basedOn w:val="Normal"/>
    <w:next w:val="Normal"/>
    <w:link w:val="Heading1Char"/>
    <w:autoRedefine/>
    <w:qFormat/>
    <w:rsid w:val="00CF18F6"/>
    <w:pPr>
      <w:keepNext/>
      <w:keepLines/>
      <w:widowControl/>
      <w:autoSpaceDE/>
      <w:autoSpaceDN/>
      <w:adjustRightInd/>
      <w:spacing w:before="480"/>
      <w:outlineLvl w:val="0"/>
    </w:pPr>
    <w:rPr>
      <w:rFonts w:eastAsiaTheme="majorEastAsia"/>
      <w:b/>
      <w:bCs/>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858A4"/>
    <w:rPr>
      <w:color w:val="0000FF"/>
      <w:u w:val="single"/>
    </w:rPr>
  </w:style>
  <w:style w:type="paragraph" w:styleId="BalloonText">
    <w:name w:val="Balloon Text"/>
    <w:basedOn w:val="Normal"/>
    <w:link w:val="BalloonTextChar"/>
    <w:uiPriority w:val="99"/>
    <w:semiHidden/>
    <w:rsid w:val="00AB2E02"/>
    <w:rPr>
      <w:rFonts w:ascii="Tahoma" w:hAnsi="Tahoma" w:cs="Tahoma"/>
      <w:sz w:val="16"/>
      <w:szCs w:val="16"/>
    </w:rPr>
  </w:style>
  <w:style w:type="character" w:customStyle="1" w:styleId="BalloonTextChar">
    <w:name w:val="Balloon Text Char"/>
    <w:basedOn w:val="DefaultParagraphFont"/>
    <w:link w:val="BalloonText"/>
    <w:uiPriority w:val="99"/>
    <w:semiHidden/>
    <w:rsid w:val="005B490C"/>
    <w:rPr>
      <w:rFonts w:ascii="Tahoma" w:hAnsi="Tahoma" w:cs="Tahoma"/>
      <w:sz w:val="16"/>
      <w:szCs w:val="16"/>
    </w:rPr>
  </w:style>
  <w:style w:type="paragraph" w:styleId="NoSpacing">
    <w:name w:val="No Spacing"/>
    <w:uiPriority w:val="1"/>
    <w:qFormat/>
    <w:rsid w:val="00302BD6"/>
    <w:pPr>
      <w:widowControl w:val="0"/>
      <w:autoSpaceDE w:val="0"/>
      <w:autoSpaceDN w:val="0"/>
      <w:adjustRightInd w:val="0"/>
    </w:pPr>
  </w:style>
  <w:style w:type="paragraph" w:styleId="Header">
    <w:name w:val="header"/>
    <w:basedOn w:val="Normal"/>
    <w:link w:val="HeaderChar"/>
    <w:uiPriority w:val="99"/>
    <w:semiHidden/>
    <w:unhideWhenUsed/>
    <w:rsid w:val="00864B91"/>
    <w:pPr>
      <w:tabs>
        <w:tab w:val="center" w:pos="4680"/>
        <w:tab w:val="right" w:pos="9360"/>
      </w:tabs>
    </w:pPr>
  </w:style>
  <w:style w:type="character" w:customStyle="1" w:styleId="HeaderChar">
    <w:name w:val="Header Char"/>
    <w:basedOn w:val="DefaultParagraphFont"/>
    <w:link w:val="Header"/>
    <w:uiPriority w:val="99"/>
    <w:semiHidden/>
    <w:rsid w:val="00864B91"/>
    <w:rPr>
      <w:sz w:val="20"/>
      <w:szCs w:val="20"/>
    </w:rPr>
  </w:style>
  <w:style w:type="paragraph" w:styleId="Footer">
    <w:name w:val="footer"/>
    <w:basedOn w:val="Normal"/>
    <w:link w:val="FooterChar"/>
    <w:uiPriority w:val="99"/>
    <w:semiHidden/>
    <w:unhideWhenUsed/>
    <w:rsid w:val="00864B91"/>
    <w:pPr>
      <w:tabs>
        <w:tab w:val="center" w:pos="4680"/>
        <w:tab w:val="right" w:pos="9360"/>
      </w:tabs>
    </w:pPr>
  </w:style>
  <w:style w:type="character" w:customStyle="1" w:styleId="FooterChar">
    <w:name w:val="Footer Char"/>
    <w:basedOn w:val="DefaultParagraphFont"/>
    <w:link w:val="Footer"/>
    <w:uiPriority w:val="99"/>
    <w:semiHidden/>
    <w:rsid w:val="00864B91"/>
    <w:rPr>
      <w:sz w:val="20"/>
      <w:szCs w:val="20"/>
    </w:rPr>
  </w:style>
  <w:style w:type="paragraph" w:styleId="NormalWeb">
    <w:name w:val="Normal (Web)"/>
    <w:basedOn w:val="Normal"/>
    <w:uiPriority w:val="99"/>
    <w:unhideWhenUsed/>
    <w:rsid w:val="00697A80"/>
    <w:pPr>
      <w:widowControl/>
      <w:autoSpaceDE/>
      <w:autoSpaceDN/>
      <w:adjustRightInd/>
      <w:spacing w:before="100" w:beforeAutospacing="1" w:after="100" w:afterAutospacing="1"/>
    </w:pPr>
    <w:rPr>
      <w:sz w:val="24"/>
      <w:szCs w:val="24"/>
    </w:rPr>
  </w:style>
  <w:style w:type="character" w:customStyle="1" w:styleId="Heading1Char">
    <w:name w:val="Heading 1 Char"/>
    <w:basedOn w:val="DefaultParagraphFont"/>
    <w:link w:val="Heading1"/>
    <w:rsid w:val="00CF18F6"/>
    <w:rPr>
      <w:rFonts w:eastAsiaTheme="majorEastAsia"/>
      <w:b/>
      <w:bCs/>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itarahman@depauw.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pauw.edu/univ/handbooks/dpuhandbooks.asp?ID=101&amp;parentid=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PS 95: Muslim Political Thought</vt:lpstr>
    </vt:vector>
  </TitlesOfParts>
  <Company>Furman University</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95: Muslim Political Thought</dc:title>
  <dc:creator>srahman</dc:creator>
  <cp:lastModifiedBy>Krista Dahlstrom</cp:lastModifiedBy>
  <cp:revision>2</cp:revision>
  <cp:lastPrinted>2006-02-14T15:41:00Z</cp:lastPrinted>
  <dcterms:created xsi:type="dcterms:W3CDTF">2013-02-07T19:12:00Z</dcterms:created>
  <dcterms:modified xsi:type="dcterms:W3CDTF">2013-02-07T19:12:00Z</dcterms:modified>
</cp:coreProperties>
</file>