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81196" w14:textId="77777777" w:rsidR="006F139A" w:rsidRPr="00883162" w:rsidRDefault="00801CBD">
      <w:bookmarkStart w:id="0" w:name="_GoBack"/>
      <w:bookmarkEnd w:id="0"/>
      <w:r>
        <w:t xml:space="preserve"> </w:t>
      </w:r>
    </w:p>
    <w:p w14:paraId="02075594" w14:textId="77777777" w:rsidR="000B0E39" w:rsidRPr="00883162" w:rsidRDefault="00423EB9" w:rsidP="00423EB9">
      <w:pPr>
        <w:widowControl w:val="0"/>
        <w:autoSpaceDE w:val="0"/>
        <w:autoSpaceDN w:val="0"/>
        <w:adjustRightInd w:val="0"/>
        <w:spacing w:after="240"/>
        <w:jc w:val="center"/>
        <w:rPr>
          <w:rFonts w:cs="Times"/>
          <w:b/>
          <w:sz w:val="28"/>
          <w:szCs w:val="28"/>
        </w:rPr>
      </w:pPr>
      <w:r w:rsidRPr="00883162">
        <w:rPr>
          <w:rFonts w:cs="Times"/>
          <w:b/>
          <w:sz w:val="28"/>
          <w:szCs w:val="28"/>
        </w:rPr>
        <w:t xml:space="preserve">SENIOR SEMINAR: STRATIFICATION AND INEQUALITY </w:t>
      </w:r>
    </w:p>
    <w:p w14:paraId="6E6AB713" w14:textId="77777777" w:rsidR="000B0E39" w:rsidRPr="00883162" w:rsidRDefault="00423EB9" w:rsidP="00423EB9">
      <w:pPr>
        <w:widowControl w:val="0"/>
        <w:autoSpaceDE w:val="0"/>
        <w:autoSpaceDN w:val="0"/>
        <w:adjustRightInd w:val="0"/>
        <w:spacing w:after="240"/>
        <w:jc w:val="center"/>
        <w:rPr>
          <w:rFonts w:cs="Times"/>
          <w:b/>
          <w:sz w:val="28"/>
          <w:szCs w:val="28"/>
        </w:rPr>
      </w:pPr>
      <w:r w:rsidRPr="00883162">
        <w:rPr>
          <w:rFonts w:cs="Times"/>
          <w:b/>
          <w:sz w:val="28"/>
          <w:szCs w:val="28"/>
        </w:rPr>
        <w:t>SOCIOLOGY 410 “S” </w:t>
      </w:r>
    </w:p>
    <w:p w14:paraId="0EFE57D8" w14:textId="77777777" w:rsidR="00423EB9" w:rsidRPr="00883162" w:rsidRDefault="005E1A88" w:rsidP="00423EB9">
      <w:pPr>
        <w:widowControl w:val="0"/>
        <w:autoSpaceDE w:val="0"/>
        <w:autoSpaceDN w:val="0"/>
        <w:adjustRightInd w:val="0"/>
        <w:spacing w:after="240"/>
        <w:jc w:val="center"/>
        <w:rPr>
          <w:rFonts w:cs="Times"/>
          <w:b/>
          <w:sz w:val="28"/>
          <w:szCs w:val="28"/>
        </w:rPr>
      </w:pPr>
      <w:r>
        <w:rPr>
          <w:rFonts w:cs="Times"/>
          <w:b/>
          <w:sz w:val="28"/>
          <w:szCs w:val="28"/>
        </w:rPr>
        <w:t>Spring 2015</w:t>
      </w:r>
    </w:p>
    <w:p w14:paraId="4E7CA826" w14:textId="77777777" w:rsidR="00423EB9" w:rsidRPr="005E1A88" w:rsidRDefault="005E1A88" w:rsidP="00C21730">
      <w:pPr>
        <w:widowControl w:val="0"/>
        <w:autoSpaceDE w:val="0"/>
        <w:autoSpaceDN w:val="0"/>
        <w:adjustRightInd w:val="0"/>
        <w:rPr>
          <w:rFonts w:cs="Times"/>
        </w:rPr>
      </w:pPr>
      <w:r w:rsidRPr="005E1A88">
        <w:rPr>
          <w:rFonts w:cs="Times New Roman"/>
        </w:rPr>
        <w:t>Class Times: Tuesday and Thursday, 10-11:30 AH 110</w:t>
      </w:r>
    </w:p>
    <w:p w14:paraId="1F4B99DD" w14:textId="77777777" w:rsidR="000B0E39" w:rsidRPr="005E1A88" w:rsidRDefault="00423EB9" w:rsidP="00C21730">
      <w:pPr>
        <w:widowControl w:val="0"/>
        <w:autoSpaceDE w:val="0"/>
        <w:autoSpaceDN w:val="0"/>
        <w:adjustRightInd w:val="0"/>
        <w:rPr>
          <w:rFonts w:cs="Times New Roman"/>
        </w:rPr>
      </w:pPr>
      <w:r w:rsidRPr="005E1A88">
        <w:rPr>
          <w:rFonts w:cs="Times New Roman"/>
        </w:rPr>
        <w:t>Professor Danielle Kane </w:t>
      </w:r>
    </w:p>
    <w:p w14:paraId="325A87E1" w14:textId="77777777" w:rsidR="00423EB9" w:rsidRPr="005E1A88" w:rsidRDefault="00423EB9" w:rsidP="00C21730">
      <w:pPr>
        <w:widowControl w:val="0"/>
        <w:autoSpaceDE w:val="0"/>
        <w:autoSpaceDN w:val="0"/>
        <w:adjustRightInd w:val="0"/>
        <w:rPr>
          <w:rFonts w:cs="Times New Roman"/>
        </w:rPr>
      </w:pPr>
      <w:r w:rsidRPr="005E1A88">
        <w:rPr>
          <w:rFonts w:cs="Times New Roman"/>
        </w:rPr>
        <w:t>Office: 331 Asbury Hall   </w:t>
      </w:r>
    </w:p>
    <w:p w14:paraId="561B9F59" w14:textId="77777777" w:rsidR="005E1A88" w:rsidRPr="005E1A88" w:rsidRDefault="00423EB9" w:rsidP="00C21730">
      <w:pPr>
        <w:rPr>
          <w:rFonts w:cs="Times New Roman"/>
          <w:color w:val="000000"/>
        </w:rPr>
      </w:pPr>
      <w:r w:rsidRPr="005E1A88">
        <w:rPr>
          <w:rFonts w:cs="Times New Roman"/>
        </w:rPr>
        <w:t xml:space="preserve">Office hours: </w:t>
      </w:r>
      <w:r w:rsidR="005E1A88" w:rsidRPr="005E1A88">
        <w:rPr>
          <w:rFonts w:cs="Times New Roman"/>
          <w:color w:val="000000"/>
        </w:rPr>
        <w:t xml:space="preserve">Office hours: T </w:t>
      </w:r>
      <w:proofErr w:type="spellStart"/>
      <w:r w:rsidR="005E1A88" w:rsidRPr="005E1A88">
        <w:rPr>
          <w:rFonts w:cs="Times New Roman"/>
          <w:color w:val="000000"/>
        </w:rPr>
        <w:t>Th</w:t>
      </w:r>
      <w:proofErr w:type="spellEnd"/>
      <w:r w:rsidR="005E1A88" w:rsidRPr="005E1A88">
        <w:rPr>
          <w:rFonts w:cs="Times New Roman"/>
          <w:color w:val="000000"/>
        </w:rPr>
        <w:t xml:space="preserve"> 12-30-2</w:t>
      </w:r>
    </w:p>
    <w:p w14:paraId="7CBD06A6" w14:textId="77777777" w:rsidR="00423EB9" w:rsidRPr="005E1A88" w:rsidRDefault="006B49BF" w:rsidP="005E1A88">
      <w:pPr>
        <w:widowControl w:val="0"/>
        <w:autoSpaceDE w:val="0"/>
        <w:autoSpaceDN w:val="0"/>
        <w:adjustRightInd w:val="0"/>
        <w:spacing w:after="240"/>
        <w:rPr>
          <w:rFonts w:cs="Times New Roman"/>
          <w:color w:val="0000FF"/>
        </w:rPr>
      </w:pPr>
      <w:hyperlink r:id="rId6" w:history="1">
        <w:r w:rsidR="00423EB9" w:rsidRPr="005E1A88">
          <w:rPr>
            <w:rStyle w:val="Hyperlink"/>
            <w:rFonts w:cs="Times New Roman"/>
          </w:rPr>
          <w:t>daniellekane@depauw.edu</w:t>
        </w:r>
      </w:hyperlink>
    </w:p>
    <w:p w14:paraId="7AB50F07" w14:textId="77777777" w:rsidR="00883162" w:rsidRPr="00883162" w:rsidRDefault="00423EB9" w:rsidP="00423EB9">
      <w:pPr>
        <w:rPr>
          <w:rFonts w:cs="Times"/>
        </w:rPr>
      </w:pPr>
      <w:r w:rsidRPr="00883162">
        <w:rPr>
          <w:rFonts w:cs="Times"/>
        </w:rPr>
        <w:t xml:space="preserve">The </w:t>
      </w:r>
      <w:r w:rsidR="005E1A88">
        <w:rPr>
          <w:rFonts w:cs="Times"/>
        </w:rPr>
        <w:t xml:space="preserve">senior </w:t>
      </w:r>
      <w:r w:rsidRPr="00883162">
        <w:rPr>
          <w:rFonts w:cs="Times"/>
        </w:rPr>
        <w:t>seminar represents the culmination of your work in sociology at DePauw, and its primary goal is to support you in conducting an independent piece of empirical research and defend</w:t>
      </w:r>
      <w:r w:rsidR="001136B9" w:rsidRPr="00883162">
        <w:rPr>
          <w:rFonts w:cs="Times"/>
        </w:rPr>
        <w:t>ing</w:t>
      </w:r>
      <w:r w:rsidRPr="00883162">
        <w:rPr>
          <w:rFonts w:cs="Times"/>
        </w:rPr>
        <w:t xml:space="preserve"> it. This experience will prepare you to speak knowledgeably and concretely about research design; data collection and analysis; and a literature in which you develop some expertise and may make a contribution. </w:t>
      </w:r>
      <w:r w:rsidR="000B0E39" w:rsidRPr="00883162">
        <w:rPr>
          <w:rFonts w:cs="Times"/>
        </w:rPr>
        <w:t>While most graduation requirements relate to time spent in class (</w:t>
      </w:r>
      <w:proofErr w:type="spellStart"/>
      <w:r w:rsidR="000B0E39" w:rsidRPr="00883162">
        <w:rPr>
          <w:rFonts w:cs="Times"/>
        </w:rPr>
        <w:t>ie</w:t>
      </w:r>
      <w:proofErr w:type="spellEnd"/>
      <w:r w:rsidR="000B0E39" w:rsidRPr="00883162">
        <w:rPr>
          <w:rFonts w:cs="Times"/>
        </w:rPr>
        <w:t xml:space="preserve"> credit hours), the senior seminar provides an important opportunity to develop a product that you can use to showcase your skills to potential employers or graduate school admissions committees and mentors. </w:t>
      </w:r>
    </w:p>
    <w:p w14:paraId="0F0E8225" w14:textId="77777777" w:rsidR="00883162" w:rsidRPr="00883162" w:rsidRDefault="00883162" w:rsidP="00423EB9">
      <w:pPr>
        <w:rPr>
          <w:rFonts w:cs="Times"/>
        </w:rPr>
      </w:pPr>
    </w:p>
    <w:p w14:paraId="3AA38FFF" w14:textId="42BB16C7" w:rsidR="00045CEA" w:rsidRPr="00883162" w:rsidRDefault="00423EB9" w:rsidP="00423EB9">
      <w:r w:rsidRPr="00883162">
        <w:rPr>
          <w:rFonts w:cs="Times"/>
        </w:rPr>
        <w:t xml:space="preserve">For all of these reasons, the seminar is organized around </w:t>
      </w:r>
      <w:r w:rsidR="000B0E39" w:rsidRPr="00883162">
        <w:rPr>
          <w:rFonts w:cs="Times"/>
        </w:rPr>
        <w:t>conducting your senior thesis</w:t>
      </w:r>
      <w:r w:rsidRPr="00883162">
        <w:rPr>
          <w:rFonts w:cs="Times"/>
        </w:rPr>
        <w:t>, which is also a requirement for the major</w:t>
      </w:r>
      <w:r w:rsidR="00D3612E">
        <w:rPr>
          <w:rFonts w:cs="Times"/>
        </w:rPr>
        <w:t>.</w:t>
      </w:r>
      <w:r w:rsidR="001136B9" w:rsidRPr="00883162">
        <w:rPr>
          <w:rFonts w:cs="Times"/>
        </w:rPr>
        <w:t xml:space="preserve"> I have designed assignments to support your work this semester as you make the transition to an independent researcher.</w:t>
      </w:r>
      <w:r w:rsidR="00883162" w:rsidRPr="00883162">
        <w:rPr>
          <w:rFonts w:cs="Times"/>
        </w:rPr>
        <w:t xml:space="preserve"> </w:t>
      </w:r>
    </w:p>
    <w:p w14:paraId="2FD7F936" w14:textId="77777777" w:rsidR="00883162" w:rsidRPr="00883162" w:rsidRDefault="00883162"/>
    <w:p w14:paraId="0B8062B7" w14:textId="77777777" w:rsidR="00883162" w:rsidRPr="00883162" w:rsidRDefault="00883162" w:rsidP="00883162">
      <w:pPr>
        <w:jc w:val="center"/>
        <w:rPr>
          <w:b/>
        </w:rPr>
      </w:pPr>
      <w:r w:rsidRPr="00883162">
        <w:rPr>
          <w:b/>
        </w:rPr>
        <w:t>Seminar Objectives</w:t>
      </w:r>
    </w:p>
    <w:p w14:paraId="5757AEA4" w14:textId="77777777" w:rsidR="00883162" w:rsidRPr="00883162" w:rsidRDefault="005E1A88">
      <w:r>
        <w:t>1</w:t>
      </w:r>
      <w:r w:rsidR="00883162" w:rsidRPr="00883162">
        <w:t xml:space="preserve">. To refine your ability to develop </w:t>
      </w:r>
      <w:r>
        <w:t>an interesting, informed research question</w:t>
      </w:r>
    </w:p>
    <w:p w14:paraId="59D3B134" w14:textId="77777777" w:rsidR="00883162" w:rsidRPr="00883162" w:rsidRDefault="005E1A88">
      <w:r>
        <w:t>2</w:t>
      </w:r>
      <w:r w:rsidR="00883162" w:rsidRPr="00883162">
        <w:t xml:space="preserve"> To develop your ability to design a study that will address that research question</w:t>
      </w:r>
    </w:p>
    <w:p w14:paraId="2941F9C0" w14:textId="77777777" w:rsidR="005E1A88" w:rsidRDefault="005E1A88">
      <w:r>
        <w:t>3</w:t>
      </w:r>
      <w:r w:rsidR="00883162" w:rsidRPr="00883162">
        <w:t xml:space="preserve">. To </w:t>
      </w:r>
      <w:r>
        <w:t>gain more expertise in data collection</w:t>
      </w:r>
      <w:r w:rsidR="00883162" w:rsidRPr="00883162">
        <w:t xml:space="preserve"> </w:t>
      </w:r>
    </w:p>
    <w:p w14:paraId="6316F6C4" w14:textId="77777777" w:rsidR="00883162" w:rsidRPr="00883162" w:rsidRDefault="005E1A88">
      <w:r>
        <w:t>4</w:t>
      </w:r>
      <w:r w:rsidR="00883162" w:rsidRPr="00883162">
        <w:t>. To develop your ability to interpret these data, particularly with respect to how they bear on your research question</w:t>
      </w:r>
    </w:p>
    <w:p w14:paraId="0305AA01" w14:textId="77777777" w:rsidR="00883162" w:rsidRPr="00883162" w:rsidRDefault="005E1A88">
      <w:r>
        <w:t>5</w:t>
      </w:r>
      <w:r w:rsidR="00883162" w:rsidRPr="00883162">
        <w:t>. To practice the skill of presenting and defending your work</w:t>
      </w:r>
    </w:p>
    <w:p w14:paraId="0B5791F4" w14:textId="77777777" w:rsidR="00883162" w:rsidRPr="00883162" w:rsidRDefault="005E1A88">
      <w:r>
        <w:t>6</w:t>
      </w:r>
      <w:r w:rsidR="00883162" w:rsidRPr="00883162">
        <w:t>. To practice the skill of providing feedback to others</w:t>
      </w:r>
    </w:p>
    <w:p w14:paraId="3986E9DA" w14:textId="77777777" w:rsidR="00883162" w:rsidRPr="00883162" w:rsidRDefault="005E1A88">
      <w:r>
        <w:t>7</w:t>
      </w:r>
      <w:r w:rsidR="00883162" w:rsidRPr="00883162">
        <w:t>. To write up your study in such a way that others could replicate it</w:t>
      </w:r>
    </w:p>
    <w:p w14:paraId="07C6211D" w14:textId="77777777" w:rsidR="00883162" w:rsidRPr="00883162" w:rsidRDefault="00883162"/>
    <w:p w14:paraId="56F10051" w14:textId="77777777" w:rsidR="00825BB7" w:rsidRPr="00883162" w:rsidRDefault="00825BB7"/>
    <w:p w14:paraId="76A618C3" w14:textId="77777777" w:rsidR="000B0E39" w:rsidRPr="00883162" w:rsidRDefault="00883162">
      <w:pPr>
        <w:rPr>
          <w:b/>
        </w:rPr>
      </w:pPr>
      <w:r w:rsidRPr="00883162">
        <w:rPr>
          <w:b/>
        </w:rPr>
        <w:t>Three</w:t>
      </w:r>
      <w:r w:rsidR="000B0E39" w:rsidRPr="00883162">
        <w:rPr>
          <w:b/>
        </w:rPr>
        <w:t xml:space="preserve"> Special Features of This Seminar:</w:t>
      </w:r>
    </w:p>
    <w:p w14:paraId="5D10DBE9" w14:textId="77777777" w:rsidR="00883162" w:rsidRPr="00883162" w:rsidRDefault="000B0E39">
      <w:r w:rsidRPr="00883162">
        <w:t xml:space="preserve">1.  </w:t>
      </w:r>
      <w:r w:rsidR="00883162" w:rsidRPr="00883162">
        <w:t>This seminar fulfills the S requirement. As such, you will be presenting your work publicly as well as responding to ot</w:t>
      </w:r>
      <w:r w:rsidR="000839DF">
        <w:t>hers, which will help sharpen</w:t>
      </w:r>
      <w:r w:rsidR="00883162" w:rsidRPr="00883162">
        <w:t xml:space="preserve"> your speaking and listening skills. </w:t>
      </w:r>
      <w:r w:rsidR="00883162" w:rsidRPr="00883162">
        <w:rPr>
          <w:rFonts w:cs="Times New Roman"/>
          <w:color w:val="000000"/>
        </w:rPr>
        <w:t xml:space="preserve">To be certified “S” competent you are required to do “C-“ or better work on (1) presenting your research; (2) facilitating class discussions; and (3) active participation in </w:t>
      </w:r>
      <w:proofErr w:type="spellStart"/>
      <w:r w:rsidR="00883162" w:rsidRPr="00883162">
        <w:rPr>
          <w:rFonts w:cs="Times New Roman"/>
          <w:color w:val="000000"/>
        </w:rPr>
        <w:t>workshopping</w:t>
      </w:r>
      <w:proofErr w:type="spellEnd"/>
      <w:r w:rsidR="00883162" w:rsidRPr="00883162">
        <w:rPr>
          <w:rFonts w:cs="Times New Roman"/>
          <w:color w:val="000000"/>
        </w:rPr>
        <w:t xml:space="preserve"> and class meetings. Please note that “S” </w:t>
      </w:r>
      <w:r w:rsidR="00883162" w:rsidRPr="00883162">
        <w:rPr>
          <w:rFonts w:cs="Times New Roman"/>
          <w:color w:val="000000"/>
        </w:rPr>
        <w:lastRenderedPageBreak/>
        <w:t>certification and your letter grade for the class are two distinct assessments. It is possible to pass the course, but not be “S” certified.</w:t>
      </w:r>
    </w:p>
    <w:p w14:paraId="6AD16936" w14:textId="77777777" w:rsidR="00883162" w:rsidRPr="00883162" w:rsidRDefault="00883162"/>
    <w:p w14:paraId="7EBE2836" w14:textId="77777777" w:rsidR="000B0E39" w:rsidRPr="009C56D6" w:rsidRDefault="00883162">
      <w:pPr>
        <w:rPr>
          <w:b/>
        </w:rPr>
      </w:pPr>
      <w:r w:rsidRPr="00883162">
        <w:t xml:space="preserve">2. </w:t>
      </w:r>
      <w:r w:rsidR="000B0E39" w:rsidRPr="00883162">
        <w:t xml:space="preserve">The most efficient, effective way of developing research and writing skills is to get feedback from others; learning to give this feedback is an important, advanced skill in its own right. We will accomplish both of these aims through class workshops, smaller peer groups, and presentations, as well as one-on-one consultation with me. </w:t>
      </w:r>
      <w:r w:rsidR="000B0E39" w:rsidRPr="009C56D6">
        <w:rPr>
          <w:b/>
        </w:rPr>
        <w:t>In other words, all of your work for this class will be shared.</w:t>
      </w:r>
    </w:p>
    <w:p w14:paraId="60199986" w14:textId="77777777" w:rsidR="000B0E39" w:rsidRPr="00883162" w:rsidRDefault="000B0E39"/>
    <w:p w14:paraId="512397E6" w14:textId="1EC99113" w:rsidR="000B0E39" w:rsidRPr="00883162" w:rsidRDefault="00883162">
      <w:r w:rsidRPr="00883162">
        <w:t>3</w:t>
      </w:r>
      <w:r w:rsidR="000B0E39" w:rsidRPr="00883162">
        <w:t xml:space="preserve">. The quality and quantity of data are </w:t>
      </w:r>
      <w:proofErr w:type="gramStart"/>
      <w:r w:rsidR="000B0E39" w:rsidRPr="00883162">
        <w:t>key</w:t>
      </w:r>
      <w:proofErr w:type="gramEnd"/>
      <w:r w:rsidR="000B0E39" w:rsidRPr="00883162">
        <w:t xml:space="preserve"> to a successful piece of re</w:t>
      </w:r>
      <w:r w:rsidR="00825BB7" w:rsidRPr="00883162">
        <w:t xml:space="preserve">search; they are a large part of what distinguishes a thesis from a long class paper. Because many senior theses use DePauw students as their sample, I urge you to take advantage of a special opportunity to coordinate data collection efforts with your classmates. Doing so will enable each student to reap the benefits of a good-sized sample, while only needing to conduct a few interviews him- or herself. We will devote some class time to coordinating data collection, and these discussions will also provide deeper understanding and engagement with the interviewing method. (Collaborating with others is also fun!) While I do not require you to participate, I urge you to make use of this opportunity. If you elect to do your own data collection independently, you should plan on conducting at least </w:t>
      </w:r>
      <w:r w:rsidR="00774E31">
        <w:t>10</w:t>
      </w:r>
      <w:r w:rsidR="00825BB7" w:rsidRPr="00883162">
        <w:t xml:space="preserve"> interviews </w:t>
      </w:r>
      <w:r w:rsidR="007331B7" w:rsidRPr="00883162">
        <w:t>(</w:t>
      </w:r>
      <w:r w:rsidR="00825BB7" w:rsidRPr="00883162">
        <w:t>if you choose this method</w:t>
      </w:r>
      <w:r w:rsidR="007331B7" w:rsidRPr="00883162">
        <w:t>)</w:t>
      </w:r>
      <w:r w:rsidR="00825BB7" w:rsidRPr="00883162">
        <w:t>.</w:t>
      </w:r>
    </w:p>
    <w:p w14:paraId="5D8733CF" w14:textId="77777777" w:rsidR="00045CEA" w:rsidRPr="00883162" w:rsidRDefault="00045CEA"/>
    <w:p w14:paraId="4E52EC5A" w14:textId="77777777" w:rsidR="007B32FD" w:rsidRDefault="007B32FD">
      <w:pPr>
        <w:rPr>
          <w:b/>
        </w:rPr>
      </w:pPr>
      <w:r w:rsidRPr="00883162">
        <w:rPr>
          <w:b/>
        </w:rPr>
        <w:t>Assignments</w:t>
      </w:r>
    </w:p>
    <w:p w14:paraId="161997B7" w14:textId="5780BD30" w:rsidR="008474FB" w:rsidRDefault="008474FB">
      <w:pPr>
        <w:rPr>
          <w:b/>
        </w:rPr>
      </w:pPr>
      <w:r>
        <w:rPr>
          <w:b/>
        </w:rPr>
        <w:t>**Note that due to the nature of the class and the size of enrollment, I cannot accept late work!!!***</w:t>
      </w:r>
    </w:p>
    <w:p w14:paraId="6EDE0C0A" w14:textId="77777777" w:rsidR="008474FB" w:rsidRPr="00883162" w:rsidRDefault="008474FB">
      <w:pPr>
        <w:rPr>
          <w:b/>
        </w:rPr>
      </w:pPr>
    </w:p>
    <w:p w14:paraId="5E4205A5" w14:textId="4B4FB6F4" w:rsidR="00DA43FD" w:rsidRDefault="00B403FE">
      <w:r w:rsidRPr="00883162">
        <w:rPr>
          <w:u w:val="single"/>
        </w:rPr>
        <w:t>Attendance and participation:</w:t>
      </w:r>
      <w:r w:rsidRPr="00883162">
        <w:t xml:space="preserve"> Because of th</w:t>
      </w:r>
      <w:r w:rsidR="00883162" w:rsidRPr="00883162">
        <w:t xml:space="preserve">e intensive nature of our work, which </w:t>
      </w:r>
      <w:r w:rsidRPr="00883162">
        <w:t>relies heavily on collaboration, it is crucial that you attend every class and be proactive in providing feedback to colleagues.</w:t>
      </w:r>
      <w:r w:rsidR="002062C7" w:rsidRPr="00883162">
        <w:t xml:space="preserve"> </w:t>
      </w:r>
      <w:r w:rsidR="008474FB">
        <w:t xml:space="preserve">You are allowed to miss one class for an emergency. After one missed class, you will lose one percentage point you're your final grade for each missed class. </w:t>
      </w:r>
      <w:r w:rsidR="002062C7" w:rsidRPr="00883162">
        <w:t xml:space="preserve">For work that is ungraded on the original deadline: failing to complete this work on the first deadline will result in a 5-point deduction on the graded product. </w:t>
      </w:r>
    </w:p>
    <w:p w14:paraId="25DF79B0" w14:textId="77777777" w:rsidR="00B403FE" w:rsidRPr="00883162" w:rsidRDefault="00B403FE">
      <w:pPr>
        <w:rPr>
          <w:u w:val="single"/>
        </w:rPr>
      </w:pPr>
    </w:p>
    <w:p w14:paraId="0EE452EC" w14:textId="77777777" w:rsidR="00045CEA" w:rsidRPr="00883162" w:rsidRDefault="00045CEA"/>
    <w:p w14:paraId="684DF030" w14:textId="77777777" w:rsidR="00045CEA" w:rsidRPr="00883162" w:rsidRDefault="00776558">
      <w:pPr>
        <w:rPr>
          <w:b/>
        </w:rPr>
      </w:pPr>
      <w:r w:rsidRPr="00883162">
        <w:rPr>
          <w:b/>
        </w:rPr>
        <w:t>OTHER REQUIREMENTS</w:t>
      </w:r>
    </w:p>
    <w:p w14:paraId="6E1A59A8" w14:textId="5D66A1F8" w:rsidR="00045CEA" w:rsidRPr="00883162" w:rsidRDefault="00045CEA" w:rsidP="00045CEA">
      <w:pPr>
        <w:widowControl w:val="0"/>
        <w:autoSpaceDE w:val="0"/>
        <w:autoSpaceDN w:val="0"/>
        <w:adjustRightInd w:val="0"/>
        <w:spacing w:after="240"/>
        <w:rPr>
          <w:rFonts w:cs="Times"/>
        </w:rPr>
      </w:pPr>
      <w:r w:rsidRPr="00883162">
        <w:rPr>
          <w:rFonts w:cs="Times New Roman"/>
          <w:b/>
        </w:rPr>
        <w:t>Senior Symposium</w:t>
      </w:r>
      <w:r w:rsidRPr="00883162">
        <w:rPr>
          <w:rFonts w:cs="Times New Roman"/>
        </w:rPr>
        <w:t xml:space="preserve">. Each </w:t>
      </w:r>
      <w:proofErr w:type="gramStart"/>
      <w:r w:rsidRPr="00883162">
        <w:rPr>
          <w:rFonts w:cs="Times New Roman"/>
        </w:rPr>
        <w:t>Spring</w:t>
      </w:r>
      <w:proofErr w:type="gramEnd"/>
      <w:r w:rsidRPr="00883162">
        <w:rPr>
          <w:rFonts w:cs="Times New Roman"/>
        </w:rPr>
        <w:t xml:space="preserve">, all sociology and anthropology seniors present their senior thesis to the wider DePauw community, parents, and friends. This year it is scheduled for </w:t>
      </w:r>
      <w:r w:rsidR="00D3612E" w:rsidRPr="00D3612E">
        <w:rPr>
          <w:rFonts w:cs="Times New Roman"/>
          <w:b/>
        </w:rPr>
        <w:t>April 23</w:t>
      </w:r>
      <w:r w:rsidR="00D3612E" w:rsidRPr="00D3612E">
        <w:rPr>
          <w:rFonts w:cs="Times New Roman"/>
          <w:b/>
          <w:vertAlign w:val="superscript"/>
        </w:rPr>
        <w:t>rd</w:t>
      </w:r>
      <w:r w:rsidR="00D3612E" w:rsidRPr="00D3612E">
        <w:rPr>
          <w:rFonts w:cs="Times New Roman"/>
          <w:b/>
        </w:rPr>
        <w:t xml:space="preserve"> from 6:30-9:30 pm</w:t>
      </w:r>
      <w:r w:rsidR="008C08E0" w:rsidRPr="00883162">
        <w:rPr>
          <w:rFonts w:cs="Times"/>
        </w:rPr>
        <w:t xml:space="preserve">. </w:t>
      </w:r>
      <w:r w:rsidRPr="00883162">
        <w:rPr>
          <w:rFonts w:cs="Times New Roman"/>
        </w:rPr>
        <w:t xml:space="preserve">Please mark your calendars for this celebratory event and have your family do the same! [You should also consider this advanced notice that you are required to present at this event even though it is outside our regular class meeting time.] The event is set up like a mini-conference with concurrent sessions organized by theme. Each presenter will have 10 minutes, followed by Q&amp;A. Your presentation should be professional and polished. A trip to the S-Center as preparation is highly recommended. Everyone is invited to a short awards ceremony afterwards. </w:t>
      </w:r>
      <w:r w:rsidRPr="00883162">
        <w:rPr>
          <w:rFonts w:cs="Times"/>
        </w:rPr>
        <w:t>Failure to present at this event will result in a 50 point deduction from your total points for the course.</w:t>
      </w:r>
    </w:p>
    <w:p w14:paraId="03EE6C6F" w14:textId="77777777" w:rsidR="000839DF" w:rsidRDefault="00045CEA" w:rsidP="000839DF">
      <w:pPr>
        <w:widowControl w:val="0"/>
        <w:autoSpaceDE w:val="0"/>
        <w:autoSpaceDN w:val="0"/>
        <w:adjustRightInd w:val="0"/>
        <w:spacing w:after="240"/>
        <w:rPr>
          <w:rFonts w:cs="Times New Roman"/>
        </w:rPr>
      </w:pPr>
      <w:proofErr w:type="gramStart"/>
      <w:r w:rsidRPr="00883162">
        <w:rPr>
          <w:rFonts w:cs="Times New Roman"/>
          <w:b/>
        </w:rPr>
        <w:lastRenderedPageBreak/>
        <w:t>Senior comprehensive requirement</w:t>
      </w:r>
      <w:r w:rsidRPr="00883162">
        <w:rPr>
          <w:rFonts w:cs="Times New Roman"/>
        </w:rPr>
        <w:t>.</w:t>
      </w:r>
      <w:proofErr w:type="gramEnd"/>
      <w:r w:rsidRPr="00883162">
        <w:rPr>
          <w:rFonts w:cs="Times New Roman"/>
        </w:rPr>
        <w:t xml:space="preserve"> Fulfilling the senior comprehensive requirement in Sociology or Sociology/Anthropology involves writing a 25-35 page senior thesis of satisfactory (C- or higher) quality. A thesis of unsatisfactory quality will need to be redone in order to graduate and will lower your overall course grade.</w:t>
      </w:r>
    </w:p>
    <w:p w14:paraId="79E83C6D" w14:textId="13AB87F6" w:rsidR="008C08E0" w:rsidRPr="00C87477" w:rsidRDefault="00C87477" w:rsidP="001530CA">
      <w:pPr>
        <w:tabs>
          <w:tab w:val="left" w:pos="5760"/>
        </w:tabs>
        <w:rPr>
          <w:b/>
        </w:rPr>
      </w:pPr>
      <w:r w:rsidRPr="00C87477">
        <w:rPr>
          <w:b/>
        </w:rPr>
        <w:t>Schedule of Assignments</w:t>
      </w:r>
      <w:r w:rsidR="001530CA">
        <w:rPr>
          <w:b/>
        </w:rPr>
        <w:tab/>
        <w:t>% of final grade</w:t>
      </w:r>
    </w:p>
    <w:p w14:paraId="3C8F955B" w14:textId="77777777" w:rsidR="00FD1DEA" w:rsidRDefault="00FD1DEA" w:rsidP="00FD1DEA">
      <w:r>
        <w:t>Front end presentation</w:t>
      </w:r>
      <w:r>
        <w:tab/>
      </w:r>
      <w:r>
        <w:tab/>
      </w:r>
      <w:r>
        <w:tab/>
      </w:r>
      <w:r>
        <w:tab/>
      </w:r>
      <w:r>
        <w:tab/>
        <w:t>10</w:t>
      </w:r>
    </w:p>
    <w:p w14:paraId="6B618C96" w14:textId="5111515D" w:rsidR="00FD1DEA" w:rsidRDefault="00FD1DEA" w:rsidP="00FD1DEA">
      <w:r>
        <w:t xml:space="preserve">Thesis draft </w:t>
      </w:r>
      <w:r w:rsidR="003B2D0B">
        <w:t>(</w:t>
      </w:r>
      <w:r w:rsidR="00625DB1">
        <w:t>“final”</w:t>
      </w:r>
      <w:r w:rsidR="003B2D0B">
        <w:t>) presentation</w:t>
      </w:r>
      <w:r w:rsidR="003B2D0B">
        <w:tab/>
      </w:r>
      <w:r w:rsidR="003B2D0B">
        <w:tab/>
      </w:r>
      <w:r w:rsidR="003B2D0B">
        <w:tab/>
      </w:r>
      <w:r w:rsidR="00625DB1">
        <w:tab/>
      </w:r>
      <w:r>
        <w:t>10</w:t>
      </w:r>
    </w:p>
    <w:p w14:paraId="185B501B" w14:textId="5994EC8B" w:rsidR="00FD1DEA" w:rsidRDefault="00FD1DEA" w:rsidP="00FD1DEA">
      <w:r>
        <w:t>Work</w:t>
      </w:r>
      <w:r w:rsidR="005E1E48">
        <w:t>shop facilitation/feedback</w:t>
      </w:r>
      <w:r w:rsidR="005E1E48">
        <w:tab/>
      </w:r>
      <w:r w:rsidR="005E1E48">
        <w:tab/>
      </w:r>
      <w:r w:rsidR="005E1E48">
        <w:tab/>
      </w:r>
      <w:r w:rsidR="005E1E48">
        <w:tab/>
        <w:t>10</w:t>
      </w:r>
    </w:p>
    <w:p w14:paraId="021CC7CC" w14:textId="77777777" w:rsidR="00FD1DEA" w:rsidRDefault="00FD1DEA" w:rsidP="00FD1DEA"/>
    <w:p w14:paraId="25298220" w14:textId="77777777" w:rsidR="00FD1DEA" w:rsidRPr="008474FB" w:rsidRDefault="00FD1DEA" w:rsidP="00FD1DEA">
      <w:pPr>
        <w:rPr>
          <w:u w:val="single"/>
        </w:rPr>
      </w:pPr>
      <w:r w:rsidRPr="008474FB">
        <w:rPr>
          <w:u w:val="single"/>
        </w:rPr>
        <w:t>Other assignments</w:t>
      </w:r>
    </w:p>
    <w:p w14:paraId="5E0A12C0" w14:textId="77777777" w:rsidR="00FD1DEA" w:rsidRDefault="00FD1DEA" w:rsidP="00FD1DEA">
      <w:r>
        <w:t>Front end draft</w:t>
      </w:r>
      <w:r>
        <w:tab/>
      </w:r>
      <w:r>
        <w:tab/>
      </w:r>
      <w:r>
        <w:tab/>
      </w:r>
      <w:r>
        <w:tab/>
      </w:r>
      <w:r>
        <w:tab/>
      </w:r>
      <w:r>
        <w:tab/>
        <w:t>20</w:t>
      </w:r>
    </w:p>
    <w:p w14:paraId="437E3FB1" w14:textId="7A4BC53A" w:rsidR="00FD1DEA" w:rsidRDefault="00FD1DEA" w:rsidP="00FD1DEA">
      <w:pPr>
        <w:tabs>
          <w:tab w:val="left" w:pos="5760"/>
        </w:tabs>
      </w:pPr>
      <w:r>
        <w:t>Findings and Discussion</w:t>
      </w:r>
      <w:r w:rsidR="00625DB1">
        <w:t xml:space="preserve"> (F&amp;D)</w:t>
      </w:r>
      <w:r>
        <w:t xml:space="preserve"> draft</w:t>
      </w:r>
      <w:r>
        <w:tab/>
        <w:t>20</w:t>
      </w:r>
    </w:p>
    <w:p w14:paraId="5D5E5160" w14:textId="09808AFB" w:rsidR="00FD1DEA" w:rsidRDefault="00FD1DEA" w:rsidP="00FD1DEA">
      <w:r>
        <w:t>Final draft of thesis</w:t>
      </w:r>
      <w:r>
        <w:tab/>
      </w:r>
      <w:r>
        <w:tab/>
      </w:r>
      <w:r>
        <w:tab/>
      </w:r>
      <w:r w:rsidR="003B2D0B">
        <w:tab/>
      </w:r>
      <w:r w:rsidR="003B2D0B">
        <w:tab/>
      </w:r>
      <w:r w:rsidR="003B2D0B">
        <w:tab/>
      </w:r>
      <w:r w:rsidR="001530CA">
        <w:t>30</w:t>
      </w:r>
    </w:p>
    <w:p w14:paraId="4DCAE2E0" w14:textId="77777777" w:rsidR="00286E5E" w:rsidRDefault="00286E5E"/>
    <w:p w14:paraId="7EB26781" w14:textId="5F1F5E30" w:rsidR="001530CA" w:rsidRDefault="001530CA" w:rsidP="001530CA">
      <w:r>
        <w:t>The following assignments are ungraded, but you will lose points if they are not completed on time:</w:t>
      </w:r>
    </w:p>
    <w:p w14:paraId="1D39BE7F" w14:textId="294463D6" w:rsidR="001530CA" w:rsidRDefault="00E53A11" w:rsidP="001530CA">
      <w:r>
        <w:t>1/28 proposal</w:t>
      </w:r>
      <w:r>
        <w:tab/>
      </w:r>
      <w:r>
        <w:tab/>
        <w:t>10</w:t>
      </w:r>
      <w:r w:rsidR="001530CA">
        <w:t xml:space="preserve"> points</w:t>
      </w:r>
    </w:p>
    <w:p w14:paraId="4B4DC0B7" w14:textId="628971AD" w:rsidR="001530CA" w:rsidRDefault="009D3800" w:rsidP="001530CA">
      <w:proofErr w:type="spellStart"/>
      <w:proofErr w:type="gramStart"/>
      <w:r>
        <w:t>annot</w:t>
      </w:r>
      <w:proofErr w:type="spellEnd"/>
      <w:proofErr w:type="gramEnd"/>
      <w:r>
        <w:t xml:space="preserve"> bib</w:t>
      </w:r>
      <w:r>
        <w:tab/>
      </w:r>
      <w:r>
        <w:tab/>
      </w:r>
      <w:r>
        <w:tab/>
        <w:t>10</w:t>
      </w:r>
      <w:r w:rsidR="001530CA">
        <w:t xml:space="preserve"> points</w:t>
      </w:r>
    </w:p>
    <w:p w14:paraId="3783C0D6" w14:textId="5DCDB25A" w:rsidR="001530CA" w:rsidRDefault="009D3800" w:rsidP="001530CA">
      <w:proofErr w:type="gramStart"/>
      <w:r>
        <w:t>data</w:t>
      </w:r>
      <w:proofErr w:type="gramEnd"/>
      <w:r>
        <w:t xml:space="preserve"> collection instrument</w:t>
      </w:r>
      <w:r>
        <w:tab/>
        <w:t>10points</w:t>
      </w:r>
    </w:p>
    <w:p w14:paraId="00E6F743" w14:textId="05FE82C9" w:rsidR="001530CA" w:rsidRDefault="009D3800" w:rsidP="001530CA">
      <w:proofErr w:type="gramStart"/>
      <w:r>
        <w:t>front</w:t>
      </w:r>
      <w:proofErr w:type="gramEnd"/>
      <w:r>
        <w:t xml:space="preserve"> end draft</w:t>
      </w:r>
      <w:r w:rsidR="001530CA">
        <w:t xml:space="preserve">          </w:t>
      </w:r>
      <w:r>
        <w:tab/>
      </w:r>
      <w:r>
        <w:tab/>
      </w:r>
      <w:r w:rsidR="001530CA">
        <w:t>10 points</w:t>
      </w:r>
    </w:p>
    <w:p w14:paraId="1FD64D1E" w14:textId="7B59479E" w:rsidR="00774E31" w:rsidRDefault="00774E31" w:rsidP="001530CA">
      <w:r>
        <w:t>IRB materials</w:t>
      </w:r>
      <w:r>
        <w:tab/>
      </w:r>
      <w:r>
        <w:tab/>
      </w:r>
      <w:r>
        <w:tab/>
        <w:t>10 points</w:t>
      </w:r>
    </w:p>
    <w:p w14:paraId="71592C8C" w14:textId="27CD4DB8" w:rsidR="00E53A11" w:rsidRDefault="00E53A11" w:rsidP="001530CA">
      <w:proofErr w:type="gramStart"/>
      <w:r>
        <w:t>journal</w:t>
      </w:r>
      <w:proofErr w:type="gramEnd"/>
      <w:r>
        <w:t xml:space="preserve"> presentation</w:t>
      </w:r>
      <w:r>
        <w:tab/>
      </w:r>
      <w:r>
        <w:tab/>
        <w:t>10 points</w:t>
      </w:r>
    </w:p>
    <w:p w14:paraId="37A88375" w14:textId="0FEBFCD7" w:rsidR="001530CA" w:rsidRDefault="009D3800" w:rsidP="001530CA">
      <w:r>
        <w:t xml:space="preserve">F&amp;D draft                    </w:t>
      </w:r>
      <w:r>
        <w:tab/>
      </w:r>
      <w:r>
        <w:tab/>
        <w:t>10</w:t>
      </w:r>
      <w:r w:rsidR="001530CA">
        <w:t xml:space="preserve"> points</w:t>
      </w:r>
    </w:p>
    <w:p w14:paraId="0496C18F" w14:textId="6B4F70D6" w:rsidR="009D3800" w:rsidRDefault="009D3800" w:rsidP="001530CA">
      <w:r>
        <w:t>Final draft</w:t>
      </w:r>
      <w:r>
        <w:tab/>
      </w:r>
      <w:r>
        <w:tab/>
      </w:r>
      <w:r>
        <w:tab/>
        <w:t>10 points</w:t>
      </w:r>
    </w:p>
    <w:p w14:paraId="56C7E93C" w14:textId="61A8AC70" w:rsidR="001530CA" w:rsidRDefault="001530CA" w:rsidP="001530CA">
      <w:proofErr w:type="gramStart"/>
      <w:r>
        <w:t>senior</w:t>
      </w:r>
      <w:proofErr w:type="gramEnd"/>
      <w:r>
        <w:t xml:space="preserve"> symposium        </w:t>
      </w:r>
      <w:r w:rsidR="009D3800">
        <w:tab/>
        <w:t>20</w:t>
      </w:r>
      <w:r>
        <w:t xml:space="preserve"> points</w:t>
      </w:r>
    </w:p>
    <w:p w14:paraId="7B6E79D2" w14:textId="77777777" w:rsidR="00286E5E" w:rsidRDefault="00286E5E"/>
    <w:p w14:paraId="5844744F" w14:textId="77777777" w:rsidR="00286E5E" w:rsidRDefault="00286E5E"/>
    <w:tbl>
      <w:tblPr>
        <w:tblStyle w:val="TableGrid"/>
        <w:tblW w:w="0" w:type="auto"/>
        <w:tblLook w:val="00A0" w:firstRow="1" w:lastRow="0" w:firstColumn="1" w:lastColumn="0" w:noHBand="0" w:noVBand="0"/>
      </w:tblPr>
      <w:tblGrid>
        <w:gridCol w:w="815"/>
        <w:gridCol w:w="2752"/>
        <w:gridCol w:w="2234"/>
        <w:gridCol w:w="3055"/>
      </w:tblGrid>
      <w:tr w:rsidR="009C56D6" w14:paraId="208E2556" w14:textId="77777777" w:rsidTr="00C21730">
        <w:tc>
          <w:tcPr>
            <w:tcW w:w="817" w:type="dxa"/>
          </w:tcPr>
          <w:p w14:paraId="20BC958F" w14:textId="77777777" w:rsidR="009C56D6" w:rsidRDefault="009C56D6" w:rsidP="00286E5E">
            <w:r>
              <w:t>Week</w:t>
            </w:r>
          </w:p>
        </w:tc>
        <w:tc>
          <w:tcPr>
            <w:tcW w:w="2531" w:type="dxa"/>
          </w:tcPr>
          <w:p w14:paraId="66890DAC" w14:textId="5AFE4171" w:rsidR="009C56D6" w:rsidRPr="009C56D6" w:rsidRDefault="00C21730" w:rsidP="00774E31">
            <w:pPr>
              <w:jc w:val="center"/>
              <w:rPr>
                <w:b/>
              </w:rPr>
            </w:pPr>
            <w:r>
              <w:rPr>
                <w:b/>
              </w:rPr>
              <w:t xml:space="preserve">Due </w:t>
            </w:r>
            <w:r w:rsidR="009C56D6" w:rsidRPr="009C56D6">
              <w:rPr>
                <w:b/>
              </w:rPr>
              <w:t xml:space="preserve">Sunday 5 pm </w:t>
            </w:r>
          </w:p>
        </w:tc>
        <w:tc>
          <w:tcPr>
            <w:tcW w:w="2286" w:type="dxa"/>
          </w:tcPr>
          <w:p w14:paraId="7DC251A2" w14:textId="3ED75949" w:rsidR="009C56D6" w:rsidRDefault="009C56D6" w:rsidP="00286E5E">
            <w:pPr>
              <w:jc w:val="center"/>
            </w:pPr>
            <w:r>
              <w:t>Tues</w:t>
            </w:r>
          </w:p>
        </w:tc>
        <w:tc>
          <w:tcPr>
            <w:tcW w:w="3222" w:type="dxa"/>
          </w:tcPr>
          <w:p w14:paraId="22C2A705" w14:textId="77777777" w:rsidR="009C56D6" w:rsidRDefault="009C56D6" w:rsidP="00286E5E">
            <w:pPr>
              <w:jc w:val="center"/>
            </w:pPr>
            <w:r>
              <w:t>Thursday</w:t>
            </w:r>
          </w:p>
        </w:tc>
      </w:tr>
      <w:tr w:rsidR="009C56D6" w14:paraId="16B3A5A6" w14:textId="77777777" w:rsidTr="00C21730">
        <w:tc>
          <w:tcPr>
            <w:tcW w:w="817" w:type="dxa"/>
          </w:tcPr>
          <w:p w14:paraId="083B28C4" w14:textId="77777777" w:rsidR="009C56D6" w:rsidRDefault="009C56D6" w:rsidP="00286E5E">
            <w:r>
              <w:t>1</w:t>
            </w:r>
          </w:p>
        </w:tc>
        <w:tc>
          <w:tcPr>
            <w:tcW w:w="2531" w:type="dxa"/>
          </w:tcPr>
          <w:p w14:paraId="1C5F79EA" w14:textId="77777777" w:rsidR="009C56D6" w:rsidRPr="009C56D6" w:rsidRDefault="009C56D6" w:rsidP="00286E5E">
            <w:pPr>
              <w:jc w:val="center"/>
              <w:rPr>
                <w:b/>
              </w:rPr>
            </w:pPr>
          </w:p>
        </w:tc>
        <w:tc>
          <w:tcPr>
            <w:tcW w:w="2286" w:type="dxa"/>
          </w:tcPr>
          <w:p w14:paraId="717D211D" w14:textId="32DE7C9E" w:rsidR="009C56D6" w:rsidRDefault="009C56D6" w:rsidP="00286E5E">
            <w:pPr>
              <w:jc w:val="center"/>
            </w:pPr>
            <w:r>
              <w:t>1/27</w:t>
            </w:r>
          </w:p>
          <w:p w14:paraId="6097967B" w14:textId="686C4FD1" w:rsidR="009C56D6" w:rsidRDefault="009C56D6" w:rsidP="00286E5E">
            <w:pPr>
              <w:jc w:val="center"/>
            </w:pPr>
            <w:r>
              <w:t>Introduction</w:t>
            </w:r>
          </w:p>
        </w:tc>
        <w:tc>
          <w:tcPr>
            <w:tcW w:w="3222" w:type="dxa"/>
          </w:tcPr>
          <w:p w14:paraId="3274DE20" w14:textId="6F78B9E7" w:rsidR="009C56D6" w:rsidRDefault="009C56D6" w:rsidP="00286E5E">
            <w:pPr>
              <w:jc w:val="center"/>
            </w:pPr>
            <w:r>
              <w:t>1/28</w:t>
            </w:r>
          </w:p>
          <w:p w14:paraId="4E4B7DE9" w14:textId="7CA39E49" w:rsidR="009C56D6" w:rsidRDefault="00843F4F" w:rsidP="00286E5E">
            <w:pPr>
              <w:jc w:val="center"/>
            </w:pPr>
            <w:r>
              <w:t xml:space="preserve">read </w:t>
            </w:r>
            <w:r w:rsidR="009C56D6">
              <w:t>Silva</w:t>
            </w:r>
          </w:p>
          <w:p w14:paraId="487A4B9D" w14:textId="2BFC6183" w:rsidR="009C56D6" w:rsidRDefault="009C56D6" w:rsidP="00286E5E">
            <w:pPr>
              <w:jc w:val="center"/>
            </w:pPr>
            <w:r>
              <w:t>proposal</w:t>
            </w:r>
            <w:r w:rsidR="00843F4F">
              <w:t xml:space="preserve"> due</w:t>
            </w:r>
          </w:p>
        </w:tc>
      </w:tr>
      <w:tr w:rsidR="009C56D6" w14:paraId="69E17103" w14:textId="77777777" w:rsidTr="00C21730">
        <w:tc>
          <w:tcPr>
            <w:tcW w:w="817" w:type="dxa"/>
          </w:tcPr>
          <w:p w14:paraId="04E67C18" w14:textId="77777777" w:rsidR="009C56D6" w:rsidRDefault="009C56D6" w:rsidP="00286E5E">
            <w:r>
              <w:t>2</w:t>
            </w:r>
          </w:p>
        </w:tc>
        <w:tc>
          <w:tcPr>
            <w:tcW w:w="2531" w:type="dxa"/>
          </w:tcPr>
          <w:p w14:paraId="1F1E61BA" w14:textId="77777777" w:rsidR="009C56D6" w:rsidRPr="009C56D6" w:rsidRDefault="009C56D6" w:rsidP="00286E5E">
            <w:pPr>
              <w:jc w:val="center"/>
              <w:rPr>
                <w:b/>
              </w:rPr>
            </w:pPr>
          </w:p>
        </w:tc>
        <w:tc>
          <w:tcPr>
            <w:tcW w:w="2286" w:type="dxa"/>
          </w:tcPr>
          <w:p w14:paraId="563E7C30" w14:textId="15D4C88C" w:rsidR="009C56D6" w:rsidRDefault="009C56D6" w:rsidP="00286E5E">
            <w:pPr>
              <w:jc w:val="center"/>
            </w:pPr>
            <w:r>
              <w:t>2/3</w:t>
            </w:r>
          </w:p>
          <w:p w14:paraId="602A7A96" w14:textId="362F15C7" w:rsidR="009C56D6" w:rsidRDefault="009C56D6" w:rsidP="00286E5E">
            <w:pPr>
              <w:jc w:val="center"/>
            </w:pPr>
            <w:r>
              <w:t>Library Session</w:t>
            </w:r>
          </w:p>
        </w:tc>
        <w:tc>
          <w:tcPr>
            <w:tcW w:w="3222" w:type="dxa"/>
          </w:tcPr>
          <w:p w14:paraId="43DCAD8A" w14:textId="77777777" w:rsidR="009C56D6" w:rsidRDefault="009C56D6" w:rsidP="00286E5E">
            <w:pPr>
              <w:jc w:val="center"/>
            </w:pPr>
            <w:r>
              <w:t>2/5</w:t>
            </w:r>
          </w:p>
          <w:p w14:paraId="7C1D2975" w14:textId="77777777" w:rsidR="00843F4F" w:rsidRDefault="009D3800" w:rsidP="00286E5E">
            <w:pPr>
              <w:jc w:val="center"/>
            </w:pPr>
            <w:r>
              <w:t>due in class</w:t>
            </w:r>
            <w:r w:rsidR="00843F4F">
              <w:t>: annotated bibliography with 8</w:t>
            </w:r>
            <w:r>
              <w:t xml:space="preserve"> sources; </w:t>
            </w:r>
          </w:p>
          <w:p w14:paraId="1C11972E" w14:textId="0D8B56A9" w:rsidR="009C56D6" w:rsidRDefault="00843F4F" w:rsidP="00286E5E">
            <w:pPr>
              <w:jc w:val="center"/>
            </w:pPr>
            <w:r>
              <w:t xml:space="preserve">in-class: draft </w:t>
            </w:r>
            <w:r w:rsidR="009D3800">
              <w:t>data collection instrument</w:t>
            </w:r>
          </w:p>
        </w:tc>
      </w:tr>
      <w:tr w:rsidR="009C56D6" w14:paraId="57048374" w14:textId="77777777" w:rsidTr="00C21730">
        <w:tc>
          <w:tcPr>
            <w:tcW w:w="817" w:type="dxa"/>
          </w:tcPr>
          <w:p w14:paraId="08B96DDD" w14:textId="77777777" w:rsidR="009C56D6" w:rsidRDefault="009C56D6" w:rsidP="00286E5E">
            <w:r>
              <w:t>3</w:t>
            </w:r>
          </w:p>
        </w:tc>
        <w:tc>
          <w:tcPr>
            <w:tcW w:w="2531" w:type="dxa"/>
          </w:tcPr>
          <w:p w14:paraId="3C5CB3C7" w14:textId="77777777" w:rsidR="009C56D6" w:rsidRPr="009C56D6" w:rsidRDefault="009C56D6" w:rsidP="00286E5E">
            <w:pPr>
              <w:jc w:val="center"/>
              <w:rPr>
                <w:b/>
              </w:rPr>
            </w:pPr>
          </w:p>
        </w:tc>
        <w:tc>
          <w:tcPr>
            <w:tcW w:w="2286" w:type="dxa"/>
          </w:tcPr>
          <w:p w14:paraId="1A3D521C" w14:textId="6B97DF41" w:rsidR="009C56D6" w:rsidRDefault="009C56D6" w:rsidP="00286E5E">
            <w:pPr>
              <w:jc w:val="center"/>
            </w:pPr>
            <w:r>
              <w:t>2/10</w:t>
            </w:r>
          </w:p>
          <w:p w14:paraId="5A7CE5A8" w14:textId="3D83BA10" w:rsidR="009C56D6" w:rsidRDefault="009C56D6" w:rsidP="00286E5E">
            <w:pPr>
              <w:jc w:val="center"/>
            </w:pPr>
            <w:r>
              <w:t>front end presentation</w:t>
            </w:r>
          </w:p>
        </w:tc>
        <w:tc>
          <w:tcPr>
            <w:tcW w:w="3222" w:type="dxa"/>
          </w:tcPr>
          <w:p w14:paraId="0185D301" w14:textId="77777777" w:rsidR="009C56D6" w:rsidRDefault="009C56D6" w:rsidP="00286E5E">
            <w:pPr>
              <w:jc w:val="center"/>
            </w:pPr>
            <w:r>
              <w:t>2/12</w:t>
            </w:r>
          </w:p>
          <w:p w14:paraId="3AB54428" w14:textId="05FC8304" w:rsidR="009C56D6" w:rsidRDefault="009C56D6" w:rsidP="00286E5E">
            <w:pPr>
              <w:jc w:val="center"/>
            </w:pPr>
            <w:r>
              <w:t>front end presentation</w:t>
            </w:r>
          </w:p>
        </w:tc>
      </w:tr>
      <w:tr w:rsidR="009C56D6" w14:paraId="48079B24" w14:textId="77777777" w:rsidTr="00C21730">
        <w:tc>
          <w:tcPr>
            <w:tcW w:w="817" w:type="dxa"/>
          </w:tcPr>
          <w:p w14:paraId="6333D992" w14:textId="77777777" w:rsidR="009C56D6" w:rsidRDefault="009C56D6" w:rsidP="00286E5E">
            <w:r>
              <w:t>4</w:t>
            </w:r>
          </w:p>
        </w:tc>
        <w:tc>
          <w:tcPr>
            <w:tcW w:w="2531" w:type="dxa"/>
          </w:tcPr>
          <w:p w14:paraId="44BB5798" w14:textId="77777777" w:rsidR="009C56D6" w:rsidRPr="009C56D6" w:rsidRDefault="009C56D6" w:rsidP="00286E5E">
            <w:pPr>
              <w:jc w:val="center"/>
              <w:rPr>
                <w:b/>
              </w:rPr>
            </w:pPr>
            <w:r w:rsidRPr="009C56D6">
              <w:rPr>
                <w:b/>
              </w:rPr>
              <w:t>2/15</w:t>
            </w:r>
          </w:p>
          <w:p w14:paraId="67217A58" w14:textId="77777777" w:rsidR="009C56D6" w:rsidRDefault="009C56D6" w:rsidP="00286E5E">
            <w:pPr>
              <w:jc w:val="center"/>
              <w:rPr>
                <w:b/>
              </w:rPr>
            </w:pPr>
            <w:r w:rsidRPr="009C56D6">
              <w:rPr>
                <w:b/>
              </w:rPr>
              <w:t>Front End</w:t>
            </w:r>
            <w:r w:rsidR="00774E31">
              <w:rPr>
                <w:b/>
              </w:rPr>
              <w:t xml:space="preserve"> first draft</w:t>
            </w:r>
          </w:p>
          <w:p w14:paraId="321824DE" w14:textId="629CE593" w:rsidR="00774E31" w:rsidRPr="009C56D6" w:rsidRDefault="00774E31" w:rsidP="00286E5E">
            <w:pPr>
              <w:jc w:val="center"/>
              <w:rPr>
                <w:b/>
              </w:rPr>
            </w:pPr>
            <w:r>
              <w:rPr>
                <w:b/>
              </w:rPr>
              <w:t>To Moodle</w:t>
            </w:r>
          </w:p>
        </w:tc>
        <w:tc>
          <w:tcPr>
            <w:tcW w:w="2286" w:type="dxa"/>
          </w:tcPr>
          <w:p w14:paraId="41436610" w14:textId="4B69BA2D" w:rsidR="009C56D6" w:rsidRDefault="009C56D6" w:rsidP="00286E5E">
            <w:pPr>
              <w:jc w:val="center"/>
            </w:pPr>
            <w:r>
              <w:t>2/17</w:t>
            </w:r>
          </w:p>
          <w:p w14:paraId="5D8F9B2A" w14:textId="77777777" w:rsidR="009C56D6" w:rsidRDefault="009C56D6" w:rsidP="00286E5E">
            <w:pPr>
              <w:jc w:val="center"/>
            </w:pPr>
            <w:r>
              <w:t>front end workshop</w:t>
            </w:r>
          </w:p>
          <w:p w14:paraId="34C1E954" w14:textId="51AF5E49" w:rsidR="00C21730" w:rsidRPr="00B35CBB" w:rsidRDefault="00C21730" w:rsidP="00286E5E">
            <w:pPr>
              <w:jc w:val="center"/>
            </w:pPr>
          </w:p>
        </w:tc>
        <w:tc>
          <w:tcPr>
            <w:tcW w:w="3222" w:type="dxa"/>
          </w:tcPr>
          <w:p w14:paraId="4FC0F4A1" w14:textId="77777777" w:rsidR="009C56D6" w:rsidRDefault="009C56D6" w:rsidP="00286E5E">
            <w:pPr>
              <w:jc w:val="center"/>
            </w:pPr>
            <w:r>
              <w:t>2/19</w:t>
            </w:r>
          </w:p>
          <w:p w14:paraId="23B09317" w14:textId="3875A3B9" w:rsidR="009C56D6" w:rsidRDefault="009C56D6" w:rsidP="00286E5E">
            <w:pPr>
              <w:jc w:val="center"/>
            </w:pPr>
            <w:r>
              <w:t>front-end small group conferences</w:t>
            </w:r>
          </w:p>
        </w:tc>
      </w:tr>
      <w:tr w:rsidR="009C56D6" w14:paraId="0067A071" w14:textId="77777777" w:rsidTr="00C21730">
        <w:tc>
          <w:tcPr>
            <w:tcW w:w="817" w:type="dxa"/>
          </w:tcPr>
          <w:p w14:paraId="66D7A059" w14:textId="621C3CA8" w:rsidR="009C56D6" w:rsidRDefault="009C56D6" w:rsidP="00286E5E">
            <w:r>
              <w:t>5</w:t>
            </w:r>
          </w:p>
        </w:tc>
        <w:tc>
          <w:tcPr>
            <w:tcW w:w="2531" w:type="dxa"/>
          </w:tcPr>
          <w:p w14:paraId="6D1D8A46" w14:textId="77777777" w:rsidR="009C56D6" w:rsidRDefault="00774E31" w:rsidP="00286E5E">
            <w:pPr>
              <w:jc w:val="center"/>
              <w:rPr>
                <w:b/>
              </w:rPr>
            </w:pPr>
            <w:r>
              <w:rPr>
                <w:b/>
              </w:rPr>
              <w:t>2/22</w:t>
            </w:r>
          </w:p>
          <w:p w14:paraId="5EBF4D80" w14:textId="77777777" w:rsidR="00774E31" w:rsidRDefault="00774E31" w:rsidP="00286E5E">
            <w:pPr>
              <w:jc w:val="center"/>
              <w:rPr>
                <w:b/>
              </w:rPr>
            </w:pPr>
            <w:r>
              <w:rPr>
                <w:b/>
              </w:rPr>
              <w:t>Front End final draft</w:t>
            </w:r>
          </w:p>
          <w:p w14:paraId="563BBE53" w14:textId="4802B6F6" w:rsidR="00774E31" w:rsidRPr="009C56D6" w:rsidRDefault="00774E31" w:rsidP="00286E5E">
            <w:pPr>
              <w:jc w:val="center"/>
              <w:rPr>
                <w:b/>
              </w:rPr>
            </w:pPr>
            <w:r>
              <w:rPr>
                <w:b/>
              </w:rPr>
              <w:t xml:space="preserve">To </w:t>
            </w:r>
            <w:proofErr w:type="spellStart"/>
            <w:r>
              <w:rPr>
                <w:b/>
              </w:rPr>
              <w:t>daniellekane@depauw</w:t>
            </w:r>
            <w:proofErr w:type="spellEnd"/>
          </w:p>
        </w:tc>
        <w:tc>
          <w:tcPr>
            <w:tcW w:w="2286" w:type="dxa"/>
          </w:tcPr>
          <w:p w14:paraId="1416C4E1" w14:textId="634B2E4A" w:rsidR="009C56D6" w:rsidRDefault="009C56D6" w:rsidP="00286E5E">
            <w:pPr>
              <w:jc w:val="center"/>
            </w:pPr>
            <w:r>
              <w:t>2/24</w:t>
            </w:r>
          </w:p>
          <w:p w14:paraId="134C1290" w14:textId="77777777" w:rsidR="009C56D6" w:rsidRDefault="009C56D6" w:rsidP="00286E5E">
            <w:pPr>
              <w:jc w:val="center"/>
            </w:pPr>
            <w:r>
              <w:t>IRB workshop</w:t>
            </w:r>
          </w:p>
          <w:p w14:paraId="29D83A7E" w14:textId="780FD81F" w:rsidR="009C56D6" w:rsidRPr="00B35CBB" w:rsidRDefault="009C56D6" w:rsidP="00286E5E">
            <w:pPr>
              <w:jc w:val="center"/>
              <w:rPr>
                <w:b/>
              </w:rPr>
            </w:pPr>
            <w:r>
              <w:t>Due in class: draft of IRB materials (2 hard copies)</w:t>
            </w:r>
            <w:r w:rsidR="009D3800">
              <w:t>*</w:t>
            </w:r>
          </w:p>
        </w:tc>
        <w:tc>
          <w:tcPr>
            <w:tcW w:w="3222" w:type="dxa"/>
          </w:tcPr>
          <w:p w14:paraId="0E09FC17" w14:textId="77777777" w:rsidR="009C56D6" w:rsidRDefault="009C56D6" w:rsidP="00286E5E">
            <w:pPr>
              <w:jc w:val="center"/>
            </w:pPr>
            <w:r>
              <w:t>2/26</w:t>
            </w:r>
          </w:p>
          <w:p w14:paraId="69DA8D32" w14:textId="3018AB04" w:rsidR="00FD6A67" w:rsidRDefault="00FD6A67" w:rsidP="00286E5E">
            <w:pPr>
              <w:jc w:val="center"/>
            </w:pPr>
            <w:r>
              <w:t>Journal Presentation</w:t>
            </w:r>
          </w:p>
        </w:tc>
      </w:tr>
      <w:tr w:rsidR="009C56D6" w14:paraId="0137A7F8" w14:textId="77777777" w:rsidTr="00C21730">
        <w:tc>
          <w:tcPr>
            <w:tcW w:w="817" w:type="dxa"/>
          </w:tcPr>
          <w:p w14:paraId="2282CA65" w14:textId="6C0CFE44" w:rsidR="009C56D6" w:rsidRDefault="009C56D6" w:rsidP="00286E5E">
            <w:r>
              <w:t>6</w:t>
            </w:r>
          </w:p>
        </w:tc>
        <w:tc>
          <w:tcPr>
            <w:tcW w:w="2531" w:type="dxa"/>
          </w:tcPr>
          <w:p w14:paraId="466C54B0" w14:textId="77777777" w:rsidR="009C56D6" w:rsidRPr="009C56D6" w:rsidRDefault="009C56D6" w:rsidP="00286E5E">
            <w:pPr>
              <w:jc w:val="center"/>
              <w:rPr>
                <w:b/>
              </w:rPr>
            </w:pPr>
          </w:p>
        </w:tc>
        <w:tc>
          <w:tcPr>
            <w:tcW w:w="2286" w:type="dxa"/>
          </w:tcPr>
          <w:p w14:paraId="4989557E" w14:textId="4D015024" w:rsidR="009C56D6" w:rsidRDefault="009C56D6" w:rsidP="00286E5E">
            <w:pPr>
              <w:jc w:val="center"/>
            </w:pPr>
            <w:r>
              <w:t>3/3</w:t>
            </w:r>
          </w:p>
          <w:p w14:paraId="78B770C6" w14:textId="7865CA0F" w:rsidR="009C56D6" w:rsidRDefault="00FD6A67" w:rsidP="00286E5E">
            <w:pPr>
              <w:jc w:val="center"/>
            </w:pPr>
            <w:r>
              <w:t>Journal Presentation</w:t>
            </w:r>
          </w:p>
        </w:tc>
        <w:tc>
          <w:tcPr>
            <w:tcW w:w="3222" w:type="dxa"/>
          </w:tcPr>
          <w:p w14:paraId="366C8B6F" w14:textId="77777777" w:rsidR="009C56D6" w:rsidRDefault="009C56D6" w:rsidP="00286E5E">
            <w:pPr>
              <w:jc w:val="center"/>
            </w:pPr>
            <w:r>
              <w:t>3/5</w:t>
            </w:r>
          </w:p>
          <w:p w14:paraId="128130BE" w14:textId="25C9EC98" w:rsidR="009C56D6" w:rsidRDefault="00C21730" w:rsidP="00286E5E">
            <w:pPr>
              <w:jc w:val="center"/>
            </w:pPr>
            <w:r>
              <w:t>Brennan, “Patriarch Parties…”</w:t>
            </w:r>
            <w:r w:rsidR="00FD6A67">
              <w:t xml:space="preserve"> (Moodle)</w:t>
            </w:r>
          </w:p>
        </w:tc>
      </w:tr>
      <w:tr w:rsidR="009C56D6" w14:paraId="2F4A9499" w14:textId="77777777" w:rsidTr="00C21730">
        <w:tc>
          <w:tcPr>
            <w:tcW w:w="817" w:type="dxa"/>
          </w:tcPr>
          <w:p w14:paraId="4F337862" w14:textId="77777777" w:rsidR="009C56D6" w:rsidRDefault="009C56D6" w:rsidP="00286E5E">
            <w:r>
              <w:t>7</w:t>
            </w:r>
          </w:p>
        </w:tc>
        <w:tc>
          <w:tcPr>
            <w:tcW w:w="2531" w:type="dxa"/>
          </w:tcPr>
          <w:p w14:paraId="3AA4DBF8" w14:textId="77777777" w:rsidR="009C56D6" w:rsidRPr="009C56D6" w:rsidRDefault="009C56D6" w:rsidP="00286E5E">
            <w:pPr>
              <w:jc w:val="center"/>
              <w:rPr>
                <w:b/>
              </w:rPr>
            </w:pPr>
          </w:p>
        </w:tc>
        <w:tc>
          <w:tcPr>
            <w:tcW w:w="2286" w:type="dxa"/>
          </w:tcPr>
          <w:p w14:paraId="74059A4E" w14:textId="77777777" w:rsidR="009C56D6" w:rsidRDefault="009C56D6" w:rsidP="00286E5E">
            <w:pPr>
              <w:jc w:val="center"/>
            </w:pPr>
            <w:r>
              <w:t>3/10</w:t>
            </w:r>
          </w:p>
          <w:p w14:paraId="44A34496" w14:textId="2667082F" w:rsidR="00FD6A67" w:rsidRPr="001965D9" w:rsidRDefault="00C21730" w:rsidP="00286E5E">
            <w:pPr>
              <w:jc w:val="center"/>
            </w:pPr>
            <w:r>
              <w:t>House, “Restorative Justice….”</w:t>
            </w:r>
            <w:r w:rsidR="00FD6A67">
              <w:t xml:space="preserve"> (Moodle)</w:t>
            </w:r>
          </w:p>
        </w:tc>
        <w:tc>
          <w:tcPr>
            <w:tcW w:w="3222" w:type="dxa"/>
          </w:tcPr>
          <w:p w14:paraId="3557C0F8" w14:textId="77777777" w:rsidR="009C56D6" w:rsidRDefault="009C56D6" w:rsidP="00286E5E">
            <w:pPr>
              <w:jc w:val="center"/>
            </w:pPr>
            <w:r>
              <w:t>3/12</w:t>
            </w:r>
          </w:p>
          <w:p w14:paraId="4FEC1766" w14:textId="4DC3E14B" w:rsidR="00FD6A67" w:rsidRDefault="00C21730" w:rsidP="00286E5E">
            <w:pPr>
              <w:jc w:val="center"/>
            </w:pPr>
            <w:r>
              <w:t xml:space="preserve">Reading TBA </w:t>
            </w:r>
          </w:p>
        </w:tc>
      </w:tr>
      <w:tr w:rsidR="009C56D6" w14:paraId="5BAE262F" w14:textId="77777777" w:rsidTr="00C21730">
        <w:tc>
          <w:tcPr>
            <w:tcW w:w="817" w:type="dxa"/>
          </w:tcPr>
          <w:p w14:paraId="5B3384AD" w14:textId="77777777" w:rsidR="009C56D6" w:rsidRDefault="009C56D6" w:rsidP="00286E5E">
            <w:r>
              <w:t>8</w:t>
            </w:r>
          </w:p>
        </w:tc>
        <w:tc>
          <w:tcPr>
            <w:tcW w:w="2531" w:type="dxa"/>
          </w:tcPr>
          <w:p w14:paraId="0BC210F8" w14:textId="77777777" w:rsidR="009C56D6" w:rsidRPr="009C56D6" w:rsidRDefault="009C56D6" w:rsidP="00286E5E">
            <w:pPr>
              <w:jc w:val="center"/>
              <w:rPr>
                <w:b/>
              </w:rPr>
            </w:pPr>
          </w:p>
        </w:tc>
        <w:tc>
          <w:tcPr>
            <w:tcW w:w="2286" w:type="dxa"/>
          </w:tcPr>
          <w:p w14:paraId="199DBB15" w14:textId="61977DCD" w:rsidR="009C56D6" w:rsidRDefault="009C56D6" w:rsidP="00286E5E">
            <w:pPr>
              <w:jc w:val="center"/>
            </w:pPr>
            <w:r>
              <w:t>3/17</w:t>
            </w:r>
          </w:p>
          <w:p w14:paraId="344B2276" w14:textId="531EC508" w:rsidR="009C56D6" w:rsidRDefault="009C56D6" w:rsidP="00286E5E">
            <w:pPr>
              <w:jc w:val="center"/>
            </w:pPr>
            <w:r>
              <w:t>data collection troubleshooting</w:t>
            </w:r>
          </w:p>
        </w:tc>
        <w:tc>
          <w:tcPr>
            <w:tcW w:w="3222" w:type="dxa"/>
          </w:tcPr>
          <w:p w14:paraId="61EBD268" w14:textId="47DA37DC" w:rsidR="009C56D6" w:rsidRDefault="009C56D6" w:rsidP="00286E5E">
            <w:pPr>
              <w:jc w:val="center"/>
            </w:pPr>
            <w:r>
              <w:t>3/19</w:t>
            </w:r>
          </w:p>
          <w:p w14:paraId="2EF3D7E5" w14:textId="5E79AAC8" w:rsidR="009C56D6" w:rsidRDefault="009C56D6" w:rsidP="00286E5E">
            <w:pPr>
              <w:jc w:val="center"/>
            </w:pPr>
            <w:r>
              <w:t>data collection troubleshooting</w:t>
            </w:r>
          </w:p>
        </w:tc>
      </w:tr>
      <w:tr w:rsidR="009C56D6" w14:paraId="1BC32769" w14:textId="77777777" w:rsidTr="00C21730">
        <w:tc>
          <w:tcPr>
            <w:tcW w:w="817" w:type="dxa"/>
          </w:tcPr>
          <w:p w14:paraId="42FBC98B" w14:textId="77777777" w:rsidR="009C56D6" w:rsidRDefault="009C56D6" w:rsidP="00286E5E">
            <w:r>
              <w:t>9</w:t>
            </w:r>
          </w:p>
        </w:tc>
        <w:tc>
          <w:tcPr>
            <w:tcW w:w="2531" w:type="dxa"/>
          </w:tcPr>
          <w:p w14:paraId="55DA7916" w14:textId="77777777" w:rsidR="009C56D6" w:rsidRPr="009C56D6" w:rsidRDefault="009C56D6" w:rsidP="00286E5E">
            <w:pPr>
              <w:jc w:val="center"/>
              <w:rPr>
                <w:b/>
              </w:rPr>
            </w:pPr>
          </w:p>
        </w:tc>
        <w:tc>
          <w:tcPr>
            <w:tcW w:w="2286" w:type="dxa"/>
          </w:tcPr>
          <w:p w14:paraId="506FA59F" w14:textId="2F11B85C" w:rsidR="009C56D6" w:rsidRDefault="009C56D6" w:rsidP="00286E5E">
            <w:pPr>
              <w:jc w:val="center"/>
            </w:pPr>
            <w:r>
              <w:t>SPRING</w:t>
            </w:r>
          </w:p>
        </w:tc>
        <w:tc>
          <w:tcPr>
            <w:tcW w:w="3222" w:type="dxa"/>
          </w:tcPr>
          <w:p w14:paraId="6631B394" w14:textId="77777777" w:rsidR="009C56D6" w:rsidRDefault="009C56D6" w:rsidP="00286E5E">
            <w:pPr>
              <w:jc w:val="center"/>
            </w:pPr>
            <w:r>
              <w:t>BREAK</w:t>
            </w:r>
          </w:p>
        </w:tc>
      </w:tr>
      <w:tr w:rsidR="009C56D6" w14:paraId="5331C228" w14:textId="77777777" w:rsidTr="00C21730">
        <w:tc>
          <w:tcPr>
            <w:tcW w:w="817" w:type="dxa"/>
          </w:tcPr>
          <w:p w14:paraId="28CB972D" w14:textId="77777777" w:rsidR="009C56D6" w:rsidRDefault="009C56D6" w:rsidP="00286E5E">
            <w:r>
              <w:t>10</w:t>
            </w:r>
          </w:p>
        </w:tc>
        <w:tc>
          <w:tcPr>
            <w:tcW w:w="2531" w:type="dxa"/>
          </w:tcPr>
          <w:p w14:paraId="668E49F4" w14:textId="77777777" w:rsidR="009C56D6" w:rsidRPr="009C56D6" w:rsidRDefault="009C56D6" w:rsidP="00286E5E">
            <w:pPr>
              <w:jc w:val="center"/>
              <w:rPr>
                <w:b/>
              </w:rPr>
            </w:pPr>
            <w:r w:rsidRPr="009C56D6">
              <w:rPr>
                <w:b/>
              </w:rPr>
              <w:t>3/29</w:t>
            </w:r>
          </w:p>
          <w:p w14:paraId="5362CCA6" w14:textId="3820128B" w:rsidR="009C56D6" w:rsidRPr="009C56D6" w:rsidRDefault="009C56D6" w:rsidP="00286E5E">
            <w:pPr>
              <w:jc w:val="center"/>
              <w:rPr>
                <w:b/>
              </w:rPr>
            </w:pPr>
            <w:r w:rsidRPr="009C56D6">
              <w:rPr>
                <w:b/>
              </w:rPr>
              <w:t>F&amp;D draft</w:t>
            </w:r>
            <w:r w:rsidR="00774E31">
              <w:rPr>
                <w:b/>
              </w:rPr>
              <w:t xml:space="preserve"> to Moodle</w:t>
            </w:r>
          </w:p>
        </w:tc>
        <w:tc>
          <w:tcPr>
            <w:tcW w:w="2286" w:type="dxa"/>
          </w:tcPr>
          <w:p w14:paraId="206B31D5" w14:textId="39642EC3" w:rsidR="009C56D6" w:rsidRDefault="009C56D6" w:rsidP="00286E5E">
            <w:pPr>
              <w:jc w:val="center"/>
            </w:pPr>
            <w:r>
              <w:t>3/31</w:t>
            </w:r>
          </w:p>
          <w:p w14:paraId="55D24FBE" w14:textId="4B637213" w:rsidR="009C56D6" w:rsidRPr="001965D9" w:rsidRDefault="009C56D6" w:rsidP="00286E5E">
            <w:pPr>
              <w:jc w:val="center"/>
              <w:rPr>
                <w:b/>
              </w:rPr>
            </w:pPr>
            <w:r>
              <w:t>F&amp;D workshop</w:t>
            </w:r>
          </w:p>
        </w:tc>
        <w:tc>
          <w:tcPr>
            <w:tcW w:w="3222" w:type="dxa"/>
          </w:tcPr>
          <w:p w14:paraId="380694FA" w14:textId="77777777" w:rsidR="009C56D6" w:rsidRDefault="009C56D6" w:rsidP="00286E5E">
            <w:pPr>
              <w:jc w:val="center"/>
            </w:pPr>
            <w:r>
              <w:t>4/2</w:t>
            </w:r>
          </w:p>
          <w:p w14:paraId="0036D90F" w14:textId="6F8E0453" w:rsidR="009C56D6" w:rsidRDefault="009C56D6" w:rsidP="00286E5E">
            <w:pPr>
              <w:jc w:val="center"/>
            </w:pPr>
            <w:r>
              <w:t>F&amp;D workshop</w:t>
            </w:r>
          </w:p>
        </w:tc>
      </w:tr>
      <w:tr w:rsidR="009C56D6" w:rsidRPr="001965D9" w14:paraId="2E35C1AD" w14:textId="77777777" w:rsidTr="00C21730">
        <w:tc>
          <w:tcPr>
            <w:tcW w:w="817" w:type="dxa"/>
          </w:tcPr>
          <w:p w14:paraId="36F24ABB" w14:textId="77777777" w:rsidR="009C56D6" w:rsidRPr="001965D9" w:rsidRDefault="009C56D6" w:rsidP="00286E5E">
            <w:r w:rsidRPr="001965D9">
              <w:t>11</w:t>
            </w:r>
          </w:p>
        </w:tc>
        <w:tc>
          <w:tcPr>
            <w:tcW w:w="2531" w:type="dxa"/>
          </w:tcPr>
          <w:p w14:paraId="30F27FB3" w14:textId="230A0FBD" w:rsidR="009C56D6" w:rsidRPr="009C56D6" w:rsidRDefault="009C56D6" w:rsidP="00286E5E">
            <w:pPr>
              <w:jc w:val="center"/>
              <w:rPr>
                <w:b/>
              </w:rPr>
            </w:pPr>
          </w:p>
        </w:tc>
        <w:tc>
          <w:tcPr>
            <w:tcW w:w="2286" w:type="dxa"/>
          </w:tcPr>
          <w:p w14:paraId="42E212C9" w14:textId="1051E608" w:rsidR="009C56D6" w:rsidRPr="001965D9" w:rsidRDefault="009C56D6" w:rsidP="00286E5E">
            <w:pPr>
              <w:jc w:val="center"/>
            </w:pPr>
            <w:r>
              <w:t>4/7</w:t>
            </w:r>
          </w:p>
          <w:p w14:paraId="75F785C7" w14:textId="3648C543" w:rsidR="009C56D6" w:rsidRPr="001965D9" w:rsidRDefault="009C56D6" w:rsidP="00286E5E">
            <w:pPr>
              <w:jc w:val="center"/>
            </w:pPr>
            <w:r>
              <w:t>F&amp;D workshop</w:t>
            </w:r>
          </w:p>
        </w:tc>
        <w:tc>
          <w:tcPr>
            <w:tcW w:w="3222" w:type="dxa"/>
          </w:tcPr>
          <w:p w14:paraId="20C45E67" w14:textId="77777777" w:rsidR="009C56D6" w:rsidRDefault="009C56D6" w:rsidP="00286E5E">
            <w:pPr>
              <w:jc w:val="center"/>
            </w:pPr>
            <w:r>
              <w:t>4/9</w:t>
            </w:r>
          </w:p>
          <w:p w14:paraId="6BA4D96B" w14:textId="28665EB3" w:rsidR="009C56D6" w:rsidRPr="001965D9" w:rsidRDefault="009C56D6" w:rsidP="00286E5E">
            <w:pPr>
              <w:jc w:val="center"/>
            </w:pPr>
            <w:r>
              <w:t>F&amp;D workshop</w:t>
            </w:r>
          </w:p>
        </w:tc>
      </w:tr>
      <w:tr w:rsidR="009C56D6" w:rsidRPr="00286E5E" w14:paraId="3FABAD90" w14:textId="77777777" w:rsidTr="00C21730">
        <w:tc>
          <w:tcPr>
            <w:tcW w:w="817" w:type="dxa"/>
          </w:tcPr>
          <w:p w14:paraId="5F53E196" w14:textId="77777777" w:rsidR="009C56D6" w:rsidRPr="00286E5E" w:rsidRDefault="009C56D6" w:rsidP="00286E5E">
            <w:r w:rsidRPr="00286E5E">
              <w:t>12</w:t>
            </w:r>
          </w:p>
        </w:tc>
        <w:tc>
          <w:tcPr>
            <w:tcW w:w="2531" w:type="dxa"/>
          </w:tcPr>
          <w:p w14:paraId="2B31CEB0" w14:textId="77777777" w:rsidR="009C56D6" w:rsidRDefault="00774E31" w:rsidP="00286E5E">
            <w:pPr>
              <w:jc w:val="center"/>
              <w:rPr>
                <w:b/>
              </w:rPr>
            </w:pPr>
            <w:r>
              <w:rPr>
                <w:b/>
              </w:rPr>
              <w:t>F&amp;D final draft</w:t>
            </w:r>
          </w:p>
          <w:p w14:paraId="2BFA1800" w14:textId="37568636" w:rsidR="00774E31" w:rsidRDefault="00774E31" w:rsidP="00286E5E">
            <w:pPr>
              <w:jc w:val="center"/>
              <w:rPr>
                <w:b/>
              </w:rPr>
            </w:pPr>
            <w:r>
              <w:rPr>
                <w:b/>
              </w:rPr>
              <w:t>To</w:t>
            </w:r>
          </w:p>
          <w:p w14:paraId="0EC4BD50" w14:textId="0D679CFD" w:rsidR="00774E31" w:rsidRPr="009C56D6" w:rsidRDefault="00774E31" w:rsidP="00286E5E">
            <w:pPr>
              <w:jc w:val="center"/>
              <w:rPr>
                <w:b/>
              </w:rPr>
            </w:pPr>
            <w:proofErr w:type="spellStart"/>
            <w:r>
              <w:rPr>
                <w:b/>
              </w:rPr>
              <w:t>daniellekane@depauw</w:t>
            </w:r>
            <w:proofErr w:type="spellEnd"/>
          </w:p>
        </w:tc>
        <w:tc>
          <w:tcPr>
            <w:tcW w:w="2286" w:type="dxa"/>
          </w:tcPr>
          <w:p w14:paraId="22E32A6D" w14:textId="6219B1BE" w:rsidR="009C56D6" w:rsidRDefault="009C56D6" w:rsidP="00286E5E">
            <w:pPr>
              <w:jc w:val="center"/>
            </w:pPr>
            <w:r w:rsidRPr="00286E5E">
              <w:t>4/14</w:t>
            </w:r>
          </w:p>
          <w:p w14:paraId="7FDF51AA" w14:textId="77777777" w:rsidR="009C56D6" w:rsidRDefault="009C56D6" w:rsidP="003B2D0B">
            <w:pPr>
              <w:jc w:val="center"/>
            </w:pPr>
            <w:r>
              <w:t>final presentations</w:t>
            </w:r>
          </w:p>
          <w:p w14:paraId="5E67AD1F" w14:textId="56EBF79E" w:rsidR="009C56D6" w:rsidRPr="00286E5E" w:rsidRDefault="009C56D6" w:rsidP="00286E5E">
            <w:pPr>
              <w:jc w:val="center"/>
            </w:pPr>
          </w:p>
        </w:tc>
        <w:tc>
          <w:tcPr>
            <w:tcW w:w="3222" w:type="dxa"/>
          </w:tcPr>
          <w:p w14:paraId="5FDCCE67" w14:textId="77777777" w:rsidR="009C56D6" w:rsidRDefault="009C56D6" w:rsidP="00286E5E">
            <w:pPr>
              <w:jc w:val="center"/>
            </w:pPr>
            <w:r w:rsidRPr="00286E5E">
              <w:t>4/16</w:t>
            </w:r>
          </w:p>
          <w:p w14:paraId="34E72780" w14:textId="77777777" w:rsidR="009C56D6" w:rsidRDefault="009C56D6" w:rsidP="003B2D0B">
            <w:pPr>
              <w:jc w:val="center"/>
            </w:pPr>
            <w:r>
              <w:t>final presentations</w:t>
            </w:r>
          </w:p>
          <w:p w14:paraId="48D5730E" w14:textId="20611735" w:rsidR="009C56D6" w:rsidRPr="00286E5E" w:rsidRDefault="009C56D6" w:rsidP="00286E5E">
            <w:pPr>
              <w:jc w:val="center"/>
            </w:pPr>
          </w:p>
        </w:tc>
      </w:tr>
      <w:tr w:rsidR="009C56D6" w14:paraId="7858F050" w14:textId="77777777" w:rsidTr="00C21730">
        <w:tc>
          <w:tcPr>
            <w:tcW w:w="817" w:type="dxa"/>
          </w:tcPr>
          <w:p w14:paraId="382E401C" w14:textId="34778BFF" w:rsidR="009C56D6" w:rsidRDefault="009C56D6" w:rsidP="00286E5E">
            <w:r>
              <w:t>13</w:t>
            </w:r>
          </w:p>
        </w:tc>
        <w:tc>
          <w:tcPr>
            <w:tcW w:w="2531" w:type="dxa"/>
          </w:tcPr>
          <w:p w14:paraId="7937C96C" w14:textId="77777777" w:rsidR="009C56D6" w:rsidRPr="009C56D6" w:rsidRDefault="009C56D6" w:rsidP="00286E5E">
            <w:pPr>
              <w:jc w:val="center"/>
              <w:rPr>
                <w:b/>
              </w:rPr>
            </w:pPr>
          </w:p>
        </w:tc>
        <w:tc>
          <w:tcPr>
            <w:tcW w:w="2286" w:type="dxa"/>
          </w:tcPr>
          <w:p w14:paraId="3212DC34" w14:textId="2C9F6022" w:rsidR="009C56D6" w:rsidRDefault="009C56D6" w:rsidP="00286E5E">
            <w:pPr>
              <w:jc w:val="center"/>
            </w:pPr>
            <w:r>
              <w:t>4/21</w:t>
            </w:r>
          </w:p>
          <w:p w14:paraId="18967A41" w14:textId="77777777" w:rsidR="009C56D6" w:rsidRDefault="009C56D6" w:rsidP="003B2D0B">
            <w:pPr>
              <w:jc w:val="center"/>
            </w:pPr>
            <w:r>
              <w:t>final presentations</w:t>
            </w:r>
          </w:p>
          <w:p w14:paraId="59CAA44D" w14:textId="45DA533C" w:rsidR="009C56D6" w:rsidRPr="001965D9" w:rsidRDefault="009C56D6" w:rsidP="00286E5E">
            <w:pPr>
              <w:jc w:val="center"/>
              <w:rPr>
                <w:b/>
              </w:rPr>
            </w:pPr>
          </w:p>
        </w:tc>
        <w:tc>
          <w:tcPr>
            <w:tcW w:w="3222" w:type="dxa"/>
          </w:tcPr>
          <w:p w14:paraId="23EA2DD0" w14:textId="77777777" w:rsidR="009C56D6" w:rsidRDefault="009C56D6" w:rsidP="00286E5E">
            <w:pPr>
              <w:jc w:val="center"/>
            </w:pPr>
            <w:r>
              <w:t>4/23</w:t>
            </w:r>
          </w:p>
          <w:p w14:paraId="4306A4A3" w14:textId="63F2B3CF" w:rsidR="009C56D6" w:rsidRDefault="009C56D6" w:rsidP="00286E5E">
            <w:pPr>
              <w:jc w:val="center"/>
            </w:pPr>
            <w:r>
              <w:t>final presentations</w:t>
            </w:r>
          </w:p>
          <w:p w14:paraId="0A6FA6A6" w14:textId="287BEECB" w:rsidR="009C56D6" w:rsidRDefault="009C56D6" w:rsidP="00286E5E">
            <w:pPr>
              <w:jc w:val="center"/>
            </w:pPr>
            <w:r>
              <w:t>SYMPOSIUM 6:30</w:t>
            </w:r>
          </w:p>
        </w:tc>
      </w:tr>
      <w:tr w:rsidR="009C56D6" w14:paraId="169532BF" w14:textId="77777777" w:rsidTr="00C21730">
        <w:tc>
          <w:tcPr>
            <w:tcW w:w="817" w:type="dxa"/>
          </w:tcPr>
          <w:p w14:paraId="07082E3E" w14:textId="69EC4765" w:rsidR="009C56D6" w:rsidRDefault="009C56D6" w:rsidP="00286E5E">
            <w:r>
              <w:t>14</w:t>
            </w:r>
          </w:p>
        </w:tc>
        <w:tc>
          <w:tcPr>
            <w:tcW w:w="2531" w:type="dxa"/>
          </w:tcPr>
          <w:p w14:paraId="40451409" w14:textId="77777777" w:rsidR="009C56D6" w:rsidRDefault="009C56D6" w:rsidP="00286E5E">
            <w:pPr>
              <w:jc w:val="center"/>
              <w:rPr>
                <w:b/>
              </w:rPr>
            </w:pPr>
            <w:r w:rsidRPr="009C56D6">
              <w:rPr>
                <w:b/>
              </w:rPr>
              <w:t>4/26</w:t>
            </w:r>
          </w:p>
          <w:p w14:paraId="1A375D37" w14:textId="417425AE" w:rsidR="009C56D6" w:rsidRPr="009C56D6" w:rsidRDefault="009C56D6" w:rsidP="00286E5E">
            <w:pPr>
              <w:jc w:val="center"/>
              <w:rPr>
                <w:b/>
              </w:rPr>
            </w:pPr>
            <w:r>
              <w:rPr>
                <w:b/>
              </w:rPr>
              <w:t>final draft</w:t>
            </w:r>
            <w:r w:rsidR="00774E31">
              <w:rPr>
                <w:b/>
              </w:rPr>
              <w:t xml:space="preserve"> to Moodle</w:t>
            </w:r>
          </w:p>
        </w:tc>
        <w:tc>
          <w:tcPr>
            <w:tcW w:w="2286" w:type="dxa"/>
          </w:tcPr>
          <w:p w14:paraId="185501D7" w14:textId="6C37229A" w:rsidR="009C56D6" w:rsidRDefault="009C56D6" w:rsidP="00286E5E">
            <w:pPr>
              <w:jc w:val="center"/>
            </w:pPr>
            <w:r>
              <w:t>4/28</w:t>
            </w:r>
          </w:p>
          <w:p w14:paraId="17FAABD9" w14:textId="103460F0" w:rsidR="009C56D6" w:rsidRDefault="009C56D6" w:rsidP="00286E5E">
            <w:pPr>
              <w:jc w:val="center"/>
            </w:pPr>
            <w:r>
              <w:t>final draft workshop</w:t>
            </w:r>
          </w:p>
        </w:tc>
        <w:tc>
          <w:tcPr>
            <w:tcW w:w="3222" w:type="dxa"/>
          </w:tcPr>
          <w:p w14:paraId="447783C5" w14:textId="77777777" w:rsidR="009C56D6" w:rsidRDefault="009C56D6" w:rsidP="00286E5E">
            <w:pPr>
              <w:jc w:val="center"/>
            </w:pPr>
            <w:r>
              <w:t>4/30</w:t>
            </w:r>
          </w:p>
          <w:p w14:paraId="28E28F03" w14:textId="3806F954" w:rsidR="009C56D6" w:rsidRDefault="009C56D6" w:rsidP="00286E5E">
            <w:pPr>
              <w:jc w:val="center"/>
            </w:pPr>
            <w:r>
              <w:t>final draft workshop</w:t>
            </w:r>
          </w:p>
        </w:tc>
      </w:tr>
      <w:tr w:rsidR="009C56D6" w14:paraId="6805DB81" w14:textId="77777777" w:rsidTr="00C21730">
        <w:trPr>
          <w:trHeight w:val="503"/>
        </w:trPr>
        <w:tc>
          <w:tcPr>
            <w:tcW w:w="817" w:type="dxa"/>
          </w:tcPr>
          <w:p w14:paraId="74C875E4" w14:textId="77777777" w:rsidR="009C56D6" w:rsidRDefault="009C56D6" w:rsidP="00286E5E">
            <w:r>
              <w:t>15</w:t>
            </w:r>
          </w:p>
        </w:tc>
        <w:tc>
          <w:tcPr>
            <w:tcW w:w="2531" w:type="dxa"/>
          </w:tcPr>
          <w:p w14:paraId="69DF7B4A" w14:textId="6A67FA63" w:rsidR="009C56D6" w:rsidRPr="009C56D6" w:rsidRDefault="009C56D6" w:rsidP="00286E5E">
            <w:pPr>
              <w:jc w:val="center"/>
              <w:rPr>
                <w:b/>
              </w:rPr>
            </w:pPr>
          </w:p>
        </w:tc>
        <w:tc>
          <w:tcPr>
            <w:tcW w:w="2286" w:type="dxa"/>
          </w:tcPr>
          <w:p w14:paraId="7E97E068" w14:textId="58FFD6C7" w:rsidR="009C56D6" w:rsidRDefault="009C56D6" w:rsidP="00286E5E">
            <w:pPr>
              <w:jc w:val="center"/>
            </w:pPr>
            <w:r>
              <w:t>5/5</w:t>
            </w:r>
          </w:p>
          <w:p w14:paraId="75BC47A2" w14:textId="2388EE45" w:rsidR="009C56D6" w:rsidRPr="00BD556B" w:rsidRDefault="009C56D6" w:rsidP="00286E5E">
            <w:pPr>
              <w:jc w:val="center"/>
            </w:pPr>
            <w:r>
              <w:t>final draft workshop</w:t>
            </w:r>
          </w:p>
        </w:tc>
        <w:tc>
          <w:tcPr>
            <w:tcW w:w="3222" w:type="dxa"/>
          </w:tcPr>
          <w:p w14:paraId="5729838A" w14:textId="77777777" w:rsidR="009C56D6" w:rsidRDefault="009C56D6" w:rsidP="00286E5E">
            <w:pPr>
              <w:jc w:val="center"/>
            </w:pPr>
            <w:r>
              <w:t>5/7</w:t>
            </w:r>
          </w:p>
          <w:p w14:paraId="6A3756B2" w14:textId="6EA820FE" w:rsidR="009C56D6" w:rsidRDefault="009C56D6" w:rsidP="00286E5E">
            <w:pPr>
              <w:jc w:val="center"/>
            </w:pPr>
            <w:r>
              <w:t>final draft workshop</w:t>
            </w:r>
          </w:p>
        </w:tc>
      </w:tr>
    </w:tbl>
    <w:p w14:paraId="552EE0D3" w14:textId="77777777" w:rsidR="00286E5E" w:rsidRDefault="00286E5E"/>
    <w:p w14:paraId="67FF8A67" w14:textId="6EAFC986" w:rsidR="00774E31" w:rsidRPr="00774E31" w:rsidRDefault="00774E31">
      <w:pPr>
        <w:rPr>
          <w:b/>
        </w:rPr>
      </w:pPr>
      <w:r w:rsidRPr="00774E31">
        <w:rPr>
          <w:b/>
        </w:rPr>
        <w:t>Your thesis is due (2 copies, 1 hard copy and 1 electronic) Tuesday, May 12</w:t>
      </w:r>
      <w:r w:rsidRPr="00774E31">
        <w:rPr>
          <w:b/>
          <w:vertAlign w:val="superscript"/>
        </w:rPr>
        <w:t>th</w:t>
      </w:r>
      <w:r w:rsidRPr="00774E31">
        <w:rPr>
          <w:b/>
        </w:rPr>
        <w:t xml:space="preserve"> 10 am.</w:t>
      </w:r>
    </w:p>
    <w:p w14:paraId="2F4FC025" w14:textId="218B2A9A" w:rsidR="009D3800" w:rsidRDefault="009D3800" w:rsidP="009D3800">
      <w:r>
        <w:t>*</w:t>
      </w:r>
      <w:r w:rsidRPr="009D3800">
        <w:t xml:space="preserve"> </w:t>
      </w:r>
      <w:r>
        <w:t>IRB project description, informed consent, instrument, and any other necessary materials</w:t>
      </w:r>
    </w:p>
    <w:p w14:paraId="53B5603A" w14:textId="77777777" w:rsidR="000839DF" w:rsidRDefault="000839DF"/>
    <w:p w14:paraId="7039691C" w14:textId="77777777" w:rsidR="000839DF" w:rsidRDefault="000839DF" w:rsidP="00083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83162">
        <w:rPr>
          <w:rFonts w:cs="Times New Roman"/>
          <w:b/>
          <w:color w:val="000000"/>
        </w:rPr>
        <w:t>Honor Code</w:t>
      </w:r>
      <w:r w:rsidRPr="00883162">
        <w:rPr>
          <w:rFonts w:cs="Times New Roman"/>
          <w:color w:val="000000"/>
        </w:rPr>
        <w:t xml:space="preserve">. As with all courses at DePauw University, you are bound by the policy on academic integrity. I highly encourage you to reread the policy if you have not reread it this semester: </w:t>
      </w:r>
      <w:r w:rsidRPr="00883162">
        <w:rPr>
          <w:rFonts w:cs="Times New Roman"/>
          <w:color w:val="0000FF"/>
        </w:rPr>
        <w:t xml:space="preserve">http://www.depauw.edu/handbooks/student/acadlife/app/aip/dishonesty/ </w:t>
      </w:r>
    </w:p>
    <w:p w14:paraId="6582416B" w14:textId="77777777" w:rsidR="000839DF" w:rsidRDefault="000839DF" w:rsidP="00083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1149597" w14:textId="77777777" w:rsidR="000839DF" w:rsidRPr="00883162" w:rsidRDefault="000839DF" w:rsidP="00083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83162">
        <w:rPr>
          <w:rFonts w:cs="Times New Roman"/>
          <w:b/>
          <w:color w:val="000000"/>
        </w:rPr>
        <w:t>Special Accommodations</w:t>
      </w:r>
      <w:r w:rsidRPr="00883162">
        <w:rPr>
          <w:rFonts w:cs="Times New Roman"/>
          <w:color w:val="000000"/>
        </w:rPr>
        <w:t>. According to Pamela Roberts, Coordinator of Academic Success and Student Disability Services, “DePauw University is committed to providing equal access to academic programs and University administered activities and reasonable</w:t>
      </w:r>
      <w:r>
        <w:rPr>
          <w:rFonts w:cs="Times New Roman"/>
          <w:color w:val="000000"/>
        </w:rPr>
        <w:t xml:space="preserve"> </w:t>
      </w:r>
      <w:r w:rsidRPr="00883162">
        <w:rPr>
          <w:rFonts w:cs="Times New Roman"/>
          <w:color w:val="000000"/>
        </w:rPr>
        <w:t xml:space="preserve">accommodations to students with disabilities, in compliance with the Americans with Disabilities Act and Amendments (ADAAA). Accommodations are determined on a case by case basis. Any student who feels she or he may need an accommodation based on the impact of a disability or learning challenge is strongly encouraged to contact Pamela Roberts, Coordinator of Academic Success and Student Disability Services for further information on how to receive accommodations and support. Academic Success and Student Disability Services is located at 101 E. Seminary St., </w:t>
      </w:r>
      <w:r w:rsidRPr="00883162">
        <w:rPr>
          <w:rFonts w:cs="Times New Roman"/>
          <w:color w:val="0000FF"/>
        </w:rPr>
        <w:t>765-658-6267</w:t>
      </w:r>
      <w:r w:rsidRPr="00883162">
        <w:rPr>
          <w:rFonts w:cs="Times New Roman"/>
          <w:color w:val="000000"/>
        </w:rPr>
        <w:t>. It is the responsibility of the student to share the letter of accommodation with faculty and staff members. Accommodations will not be implemented until the faculty or staff member has received the official letter. Accommodations are not retroactive.</w:t>
      </w:r>
      <w:r w:rsidRPr="00883162">
        <w:rPr>
          <w:rFonts w:cs="Times New Roman"/>
          <w:color w:val="000000"/>
        </w:rPr>
        <w:tab/>
        <w:t>It is the responsibility of the student to discuss implementation of accommodations with each faculty and staff member receiving the letter.”</w:t>
      </w:r>
    </w:p>
    <w:p w14:paraId="1DBB9507" w14:textId="77777777" w:rsidR="008C08E0" w:rsidRPr="00883162" w:rsidRDefault="008C08E0"/>
    <w:sectPr w:rsidR="008C08E0" w:rsidRPr="00883162" w:rsidSect="006F13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73538"/>
    <w:multiLevelType w:val="hybridMultilevel"/>
    <w:tmpl w:val="0FA2FC3A"/>
    <w:lvl w:ilvl="0" w:tplc="C5EEC41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EA"/>
    <w:rsid w:val="00045CEA"/>
    <w:rsid w:val="000839DF"/>
    <w:rsid w:val="000B0E39"/>
    <w:rsid w:val="00106AE8"/>
    <w:rsid w:val="001136B9"/>
    <w:rsid w:val="001530CA"/>
    <w:rsid w:val="00175A5E"/>
    <w:rsid w:val="002062C7"/>
    <w:rsid w:val="0024215C"/>
    <w:rsid w:val="0024263C"/>
    <w:rsid w:val="00274420"/>
    <w:rsid w:val="00286E5E"/>
    <w:rsid w:val="00301365"/>
    <w:rsid w:val="003B2D0B"/>
    <w:rsid w:val="00423EB9"/>
    <w:rsid w:val="00527B81"/>
    <w:rsid w:val="005301B7"/>
    <w:rsid w:val="005430DD"/>
    <w:rsid w:val="005A7B96"/>
    <w:rsid w:val="005E1A88"/>
    <w:rsid w:val="005E1E48"/>
    <w:rsid w:val="00625DB1"/>
    <w:rsid w:val="00642B9C"/>
    <w:rsid w:val="00693638"/>
    <w:rsid w:val="006B49BF"/>
    <w:rsid w:val="006F139A"/>
    <w:rsid w:val="007331B7"/>
    <w:rsid w:val="00774E31"/>
    <w:rsid w:val="00776558"/>
    <w:rsid w:val="007B32FD"/>
    <w:rsid w:val="00801CBD"/>
    <w:rsid w:val="00825BB7"/>
    <w:rsid w:val="00843F4F"/>
    <w:rsid w:val="008474FB"/>
    <w:rsid w:val="00870A1B"/>
    <w:rsid w:val="00882D04"/>
    <w:rsid w:val="00883162"/>
    <w:rsid w:val="008C08E0"/>
    <w:rsid w:val="008C1E0C"/>
    <w:rsid w:val="009C022A"/>
    <w:rsid w:val="009C56D6"/>
    <w:rsid w:val="009D3800"/>
    <w:rsid w:val="00A7342D"/>
    <w:rsid w:val="00A9619A"/>
    <w:rsid w:val="00B403FE"/>
    <w:rsid w:val="00C21730"/>
    <w:rsid w:val="00C76389"/>
    <w:rsid w:val="00C87477"/>
    <w:rsid w:val="00CB4937"/>
    <w:rsid w:val="00D3612E"/>
    <w:rsid w:val="00DA43FD"/>
    <w:rsid w:val="00E53A11"/>
    <w:rsid w:val="00E87BD5"/>
    <w:rsid w:val="00FA45FB"/>
    <w:rsid w:val="00FD1DEA"/>
    <w:rsid w:val="00FD6A67"/>
    <w:rsid w:val="00FF21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7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EB9"/>
    <w:rPr>
      <w:color w:val="0000FF" w:themeColor="hyperlink"/>
      <w:u w:val="single"/>
    </w:rPr>
  </w:style>
  <w:style w:type="table" w:styleId="TableGrid">
    <w:name w:val="Table Grid"/>
    <w:basedOn w:val="TableNormal"/>
    <w:uiPriority w:val="59"/>
    <w:rsid w:val="00C87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7477"/>
    <w:pPr>
      <w:ind w:left="720"/>
      <w:contextualSpacing/>
    </w:pPr>
  </w:style>
  <w:style w:type="paragraph" w:styleId="BalloonText">
    <w:name w:val="Balloon Text"/>
    <w:basedOn w:val="Normal"/>
    <w:link w:val="BalloonTextChar"/>
    <w:uiPriority w:val="99"/>
    <w:semiHidden/>
    <w:unhideWhenUsed/>
    <w:rsid w:val="006B49BF"/>
    <w:rPr>
      <w:rFonts w:ascii="Tahoma" w:hAnsi="Tahoma" w:cs="Tahoma"/>
      <w:sz w:val="16"/>
      <w:szCs w:val="16"/>
    </w:rPr>
  </w:style>
  <w:style w:type="character" w:customStyle="1" w:styleId="BalloonTextChar">
    <w:name w:val="Balloon Text Char"/>
    <w:basedOn w:val="DefaultParagraphFont"/>
    <w:link w:val="BalloonText"/>
    <w:uiPriority w:val="99"/>
    <w:semiHidden/>
    <w:rsid w:val="006B4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EB9"/>
    <w:rPr>
      <w:color w:val="0000FF" w:themeColor="hyperlink"/>
      <w:u w:val="single"/>
    </w:rPr>
  </w:style>
  <w:style w:type="table" w:styleId="TableGrid">
    <w:name w:val="Table Grid"/>
    <w:basedOn w:val="TableNormal"/>
    <w:uiPriority w:val="59"/>
    <w:rsid w:val="00C87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7477"/>
    <w:pPr>
      <w:ind w:left="720"/>
      <w:contextualSpacing/>
    </w:pPr>
  </w:style>
  <w:style w:type="paragraph" w:styleId="BalloonText">
    <w:name w:val="Balloon Text"/>
    <w:basedOn w:val="Normal"/>
    <w:link w:val="BalloonTextChar"/>
    <w:uiPriority w:val="99"/>
    <w:semiHidden/>
    <w:unhideWhenUsed/>
    <w:rsid w:val="006B49BF"/>
    <w:rPr>
      <w:rFonts w:ascii="Tahoma" w:hAnsi="Tahoma" w:cs="Tahoma"/>
      <w:sz w:val="16"/>
      <w:szCs w:val="16"/>
    </w:rPr>
  </w:style>
  <w:style w:type="character" w:customStyle="1" w:styleId="BalloonTextChar">
    <w:name w:val="Balloon Text Char"/>
    <w:basedOn w:val="DefaultParagraphFont"/>
    <w:link w:val="BalloonText"/>
    <w:uiPriority w:val="99"/>
    <w:semiHidden/>
    <w:rsid w:val="006B4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kane@depau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DePauw</cp:lastModifiedBy>
  <cp:revision>2</cp:revision>
  <cp:lastPrinted>2015-01-27T13:49:00Z</cp:lastPrinted>
  <dcterms:created xsi:type="dcterms:W3CDTF">2015-01-27T13:50:00Z</dcterms:created>
  <dcterms:modified xsi:type="dcterms:W3CDTF">2015-01-27T13:50:00Z</dcterms:modified>
</cp:coreProperties>
</file>