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Deborah R. Geis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615 E. Seminary St. #1</w:t>
        <w:tab/>
        <w:t xml:space="preserve">                        English Dept., 314 Asbury Hall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Greencastle, IN  46135                          DePauw University                                          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865-300-6237 (cell)                             Greencastle, IN 46135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dgeis@depauw.edu                         765-658-4675 (dept. office)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1988 Ph.D., University of Michigan, Ann Arbor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Dissertation:  "Mythmaking and Storytelling:  The</w:t>
        <w:br w:type="textWrapping"/>
        <w:t xml:space="preserve">       Monologue in Contemporary American Drama"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Director:  Enoch Brater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Committee:  Arnold Aronson, Benedict Nightingale,</w:t>
        <w:br w:type="textWrapping"/>
        <w:t xml:space="preserve">       William Alexander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1985 M.A., University of Michigan, Ann Arbor</w:t>
        <w:br w:type="textWrapping"/>
        <w:t xml:space="preserve">       Field of concentration:  American literature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1982 B.A., summa cum laude, Cornell University</w:t>
        <w:br w:type="textWrapping"/>
        <w:t xml:space="preserve">       Double major, English and French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Academic Experience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2015-present Professor, Dept. of English,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DePauw University (Raymond W. Pence [endowed] Professor 2015-2020)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2002-present Associate Professor, Dept. of English,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DePauw University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2000-2002    Visiting Associate Professor, Dept. of English,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Oberlin College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1999-2000    Assistant Professor, Dept. of English,</w:t>
        <w:br w:type="textWrapping"/>
        <w:t xml:space="preserve">             University of Tennessee, Knoxville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1993-1995,   Visiting Associate Professor, Dept. of English,</w:t>
        <w:br w:type="textWrapping"/>
        <w:t xml:space="preserve">1997-1999    University of Tennessee, Knoxville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1994-1998    Associate Professor, Dept. of English,</w:t>
        <w:br w:type="textWrapping"/>
        <w:t xml:space="preserve">             Queens College, City University of New York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1996-1998    Doctoral faculty, Program in Theater,</w:t>
        <w:br w:type="textWrapping"/>
        <w:t xml:space="preserve">             City University of New York Graduate Center</w:t>
        <w:br w:type="textWrapping"/>
        <w:t xml:space="preserve">             (co-appointment with Queens College, CUNY)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1988-1993    Assistant Professor, Dept. of English,</w:t>
        <w:br w:type="textWrapping"/>
        <w:t xml:space="preserve">             Queens College, CUNY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1982-1987    Teaching Assistant, Dept. of English,</w:t>
        <w:br w:type="textWrapping"/>
        <w:t xml:space="preserve">             University of Michigan, Ann Arbor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Academic Specialties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contemporary/postmodern and multicultural literature; dramatic literature and theory; performance poetry; African American literature; film studies; culinary literature; the Beat Generation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</w:t>
        <w:tab/>
        <w:tab/>
        <w:tab/>
        <w:tab/>
        <w:tab/>
        <w:tab/>
        <w:tab/>
        <w:tab/>
        <w:tab/>
        <w:t xml:space="preserve">Deborah R. Geis, 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Courses Taught at DePauw University: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398: Black Arts Poetry 1965-1975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181: Reading Literature: Ethics and Society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Hon. 300: Banned Books (Honor Scholar seminar)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Hon. 300: Politics through Poetry (Honor Scholar seminar)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Hon. 300: The Lives of Objects (Honor Scholar seminar)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264: African American Women Poets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369: Postmodern British Literature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393: Soul Food: African American Culinary Literature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264: American Women Poets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255: African American Women Playwrights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451: Literature and Material Culture (Senior Seminar)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283: Survey of American Literature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263: African American Literature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197: First Year Seminar: Alternative Autobiographies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Eng. 171: Reading Literature: Intercultural Perspectives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373: Modern American Literature 1920-1950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251: Writing in Literary Studies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255: African American Drama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364: Milton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368: Modern British Writers 1900-1950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155: Performance Poetry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155/255: Culinary Cinema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374: American Literature, Postwar-Postmodern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Eng. 393: The Literature of Food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392: Postmodern Drama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Eng. 461: Narrative Games (senior seminar)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391: Authors: Toni Morrison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155: African American Poetry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395: Film Theory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393: Literature and Culture of the Beat Generation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130: College Writing II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151: Literature and Interpretation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282: British Writers II (Romantics-present)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264: Women in American Film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264: Contemporary American Women Playwrights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155: Poetic Drama/Dramatic Poetry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167: Introduction to Film Studies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Eng. 264: American Women Writers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Eng. 461: Race/Ethnicity in Contemporary Drama (senior seminar)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Eng. 390: Contemporary British Women Writers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Courses taught at Oberlin College: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British and American Women Playwrights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Survey of Drama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Contemporary British/Irish and Contemporary American Drama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Theater, Politics, and Community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Courses taught at the Univ. of Tennessee: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Contemporary/Postmodern Literature (also taught as graduate seminar)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Postmodern Fiction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American Women Writers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Twentieth-Century African-American Literature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British Women Writers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Writing Drama and the Screenplay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Modern British and American Drama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Continental Drama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Major Black Writers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Introduction to Film Studies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Introduction to Drama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Deborah R. Geis, 3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Courses taught at Queens College, CUNY: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Literary Creation and Creativity (senior seminar)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Postmodern Literature (graduate seminar)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Narrative Voice (honors seminar)</w:t>
        <w:br w:type="textWrapping"/>
        <w:t xml:space="preserve">      British and American Drama, 1945 to the Present</w:t>
        <w:br w:type="textWrapping"/>
        <w:tab/>
        <w:t xml:space="preserve">British and American Drama, 1890-1945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African-American Drama</w:t>
        <w:br w:type="textWrapping"/>
        <w:tab/>
        <w:t xml:space="preserve">American Experimental Theater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British and American Women Playwrights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Political Theater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Experimental Drama Since 1960 (graduate seminar)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Team Teaching Seminar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Writing Non-Fiction Prose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Introductory Composition for ESL Students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Introduction to Poetry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Introduction to Women's Studies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Multicultural Playwriting Workshop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Forum Theater Workshop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Scholarly and Artistic Work: 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Books: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Culinary Cinema: Appetite, Narrative, and Community in Contemporary Film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Lanham, MD and London: Bloomsbury/Lexington Books, 2025.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Read My Plate: The Literature of Food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Lanham, MD: Lexington Books, 2019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 printing (paperback), 2021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Beat Drama: Playwrights and Performances of the `Howl’ Generation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Edited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volume of essays. London: Bloomsbury Methuen, 2016.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Suzan-Lori Parks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Ann Arbor: University of Michigan Press, 2008.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Considering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Maus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 Approaches to Art Spiegelman’s “Survivor’s Tale” of the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Holocaust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Edited volume of essays.  Tuscaloosa: University of Alabama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Press, 2003 [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 printing (paperback), 2007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Approaching the Millennium: Essays on Tony Kushner's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Angels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Edited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with Steven F. Kruger.  Ann Arbor: University of Michigan Press (1997).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[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third printing, 2005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Postmodern Theatric(k)s: Monologue in Contemporary American Drama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Ann Arbor: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University of Michigan Press, 1993 [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 printing (paperback), 1995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Deborah R. Geis, 4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Articles in Journals and Anthologies: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“‘Radical Vulnerability’ in Kerouac’s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Big Sur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Satori in Paris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 and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Vanity of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      Duluoz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.” </w:t>
      </w: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Rethinking Kerouac: Afterlives, Continuities, Reappraisals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Eds. Erik Mortenson and Tomasz Sawczuk. New York: Bloomsbury, 2025.87-96.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“Sa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 Their Names: Drama of the Black Lives Matter Era.”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Black Theatre Review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1.1 (2022): 71-80.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“Angelheaded (Neo-)Hipsters: Two Cultural Re-productions of Ginsberg’s ‘Howl.’”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Journal of Beat Studies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9: 5-19.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“Beat Performance Poetry: Ginsberg, Kaufman, and Waldman.”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Beats: A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Teaching Companion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Nancy M. Grace. Clemson, SC: Clemson University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Press, 2021. 289-300.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“Response: State-of-the-Field.”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Journal of Beat Studies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8 (2020): 77.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“Foreword.” Eddie Paterson,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Contemporary American Monologue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London and New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York: Bloomsbury Methuen, 2015. xi-xii.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“Sarah Ruhl.”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Methuen Drama Guide to Contemporary American Playwrights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Martin Middeke, Peter Paul Schnierer, Christopher Innes, and Matthew C.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Roudané. London and New York: Bloomsbury Methuen, 2014. 261-278.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“Offstage and Offscreen Space in Mamet’s Theatre/Film ‘Translations.’”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Crossings: David Mamet’s Work in Different Genres and Media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Johan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Callens. Cambridge, UK: Cambridge Scholars Publishing, 2009. 95-104.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“Deconstructing (A Streetcar Named) Desire: Gender Re-citation in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Belle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Reprieve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[extensive revision of earlier journal article].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Feminist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Theatrical Revisions of Classic Works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Sharon Friedman. Jefferson, NC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and London: McFarland, 2009. 237-46.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“Not ‘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Steven Spielberg’: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Angels in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 Film.”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Interrogating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America Through Theater and Performance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Eds. Wiliiam Demastes and Iris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Smith Fischer.  New York: Palgrave MacMillan, 2007. 243-55. Pbk. rpt. 2009.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“In Willy Loman’s Garden: Contemporary Re-visions of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Death of a Salesman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Arthur Miller’s America: Theater and Culture in a Century of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Change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Enoch Brater.  Ann Arbor: University of Michigan Press, 2005. 202-218.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“Hawthorne’s Hester as a Red-Lettered Black Woman: Suzan-Lori Parks’s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Blood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Fucking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Journal of American Drama and Theatre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16.2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(Spring 2004): 77-87.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“Deconstructing (A Streetcar Named) Desire: Gender Re-citation in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Belle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Reprieve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American Drama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11.2 (Summer 2002): 21-31.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“The Talking Stage:  Drama’s Mono-Dialogics” (with S.I. Salamensky).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Talk,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Talk, Talk:  The Cultural Life of Everyday Conversation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S.I.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Salamensky.  New York and London: Routledge, 2001. 77-82.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"Feeding the Audience: Food, Feminism, and Performance Art."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Eating Culture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Ed. Ron Scapp and Brian Seitz.  Albany: SUNY Press, 1998. 216-236.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                                 Deborah R. Geis, 5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"`The delicate ecology of your delusions': Insanity, Theatricality, and the</w:t>
        <w:br w:type="textWrapping"/>
        <w:t xml:space="preserve">   Thresholds of Revelation in Kushner's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Angels in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."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Approaching the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Millennium: Essays on Tony Kushner's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Angels in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Deborah R. Geis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and Steven F. Kruger.  Ann Arbor: University of Michigan Press, 1997.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"On Filming Angels" (interview with Robert Altman), co-written with Steven F.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Kruger.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Approaching the Millennium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227-233.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"`You're Exploiting My Space': Ethnicity, Spectatorship, and the (Post)colonial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Condition in Mukherjee's `A Wife's Story' and Mamet's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Glengarry Glen Ross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."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Glengarry Glen Ross: Text and Performance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Leslie Kane.  New York:</w:t>
        <w:br w:type="textWrapping"/>
        <w:t xml:space="preserve">   Garland, 1996. 123-30.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"`And this strength is in me still': Embodying Memory in Works by Jewish Women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Performance Artists."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Yearbook of English Studies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24 (1994): 172-79.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"Staging Hypereloquence: Edward Albee and the Monologic Voice,"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American Drama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2 (Spring 1993): 1-11.  Rpt. 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New Readings in American Drama: Something’s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Happening Here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Norma Jenckes.  New York: Peter Lang, 2002. 1-8.</w:t>
        <w:tab/>
        <w:tab/>
        <w:tab/>
        <w:tab/>
        <w:t xml:space="preserve">  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"`A Spectator Watching My Life' Adrienne Kennedy's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Movie Star Has to Star in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Black and White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."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Intersecting Boundaries: The Theatre of Adrienne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Kennedy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Paul Bryant Jackson and Lois More Overbeck.  Minneapolis:</w:t>
        <w:br w:type="textWrapping"/>
        <w:t xml:space="preserve">   University of Minnesota Press, 1992. 170-78.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"David Mamet and the Metadramatic Tradition: Seeing `the Trick from the Back.'"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David Mamet: A Casebook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Leslie Kane.  New York: Garland, 1992. 49-68.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"`Fighting to Get Down, Thinking it Was Up': A Narratological Reading 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Basic Training of Pavlo Hummel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."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David Rabe: A Casebook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Toby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Silverman Zinman.  New York: Garland, 1991. 71-83.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"Wordscapes of the Body: Performative Language as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Gestus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Maria Irene Fornes's Plays."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Theatre Journal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42 (October 1990): 291-307.  Reprinted in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Feminist Theatre and Theory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Helene Keyssar.  London: Macmillan; New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York: St. Martin's Press. 168-88.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"Distraught Laughter: Monologue in Ntozake Shange's Theater Pieces."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Feminine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Focus: The New Women Playwrights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Enoch Brater.  Oxford: Oxford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University Press, 1989. 210-25.  Reprinted 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Drama Criticism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vol. 3. Ed.</w:t>
        <w:br w:type="textWrapping"/>
        <w:t xml:space="preserve">   Lawrence J. Trudeau.  Detroit: Gale Research, 1993. 473-79.  Also rptd. In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Black American Poets and Dramatists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 Harold Bloom.  New York: Chelsea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House, 1996. 213-14. Also rptd. 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Major Modern Black American Writers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Ed.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Harold Bloom. New York: Chelsea House, 1995. 161-62.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Creative work: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“Leaves” [poem].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One Trick Pony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 (Fall 2013): 1-2.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“Salon” (with John Grayson), “Dry” (with John Grayson), and “He, Not Him”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(with Karen Wurl) [poems],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Mixitini Matrix: A Journal of Creative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Collaboration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1.2 (Spring 2012): 12-13.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“All My Son” [poem],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New Verse News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(Sept. 5, 2007): 1.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“Letter from Grandma’s Roommate at the Nursing Home” [poem],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Free Lunch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34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(Autumn 2005): 19-20.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                                 Deborah R. Geis, 6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“Dunk Bobo: 3 Shots for a Buck” [poem],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First Class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 (November 2002): 27.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“Please Press 1” [poem],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Monkey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8 (March 2000): 13.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“Devil Incarnate” [poem],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Bellicose Lettres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 (July 1995): 1.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“Graceland Honeymoon” [poem],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Pandemonium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(Spring 1993): 41.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“Working the Phone” [poem],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Pandemonium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(Spring 1992): 16-17.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Book Reviews (selected):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 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Make-Believe Town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by David Mamet,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David Mamet Review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 (Fall 1997):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11-12.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 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Modern/Postmodern: A Study in Twentieth-Century Arts and Ideas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by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Silvio Gaggi,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Theatre Journal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44 (May 1992): 257-58.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 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Conversations with Edward Albee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ed. Philip C. Kolin,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South Central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 (Winter 1988): 105-07.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Conference Presentations: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“Homage and Subversion: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Howl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in Parodies and Performance Poetry.” Louisville Conference on Literature and Culture, Louisville, February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“Sarah Ruhl’s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Eurydice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 Anais Mitchell’s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Hadestown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 and the Postmodern Underworld.” Comparative Drama Conference. Orlando, Florida, April 2024.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“Size, Sovereignty, and Appetite in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Last Holiday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(2006): Queen Latifah as Five-Star Chef.” Louisville Conference on Literature and Culture, Louisville, February 2024.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“Art Spiegelman’s MAUS as a Banned Book.” 11th Ben and Louise Klatch Lecture in   Jewish Arts [invited lecture]. Purdue Univ., April 10, 2023.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“I don’t know what I’m doing with poetry”: Kerouac’s and Ginsberg’s Letters on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Howl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 Louisville Conference on Literature and Culture, Louisville, February  2023.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“’Radical Vulnerability’ in Kerouac’s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Big Sur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Satori in Paris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Vanity of  Duluoz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Kerouac Centenary Conference, Beat Studies Association, Harper College, Palatine, Illinois, November 2022.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“Harvey Pekar’s Cranky Graphic History of the Beats.”  Louisville Conference on Literature and Culture, Louisville, February 2020.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“Reconsidering Tony Kushner’s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Angels in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AWP (Association of Writers and Writing Programs) Annual Conference, Portland, OR, March 2019.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“Feed Your Head: Allen Ginsberg’s Poetry and the Beat Recipe Book,” Louisville Conference on Literature and Culture, Louisville, February 2019.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“Migrating Identities in Suzan-Lori Parks’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Book of Grace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Migrations: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Fifth International Conference on American Drama and Theatre, Nancy, France,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June 2018.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                                Deborah R. Geis, 7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“Chukla Bukla: Merging Cultures in Shelby Silas’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Calcutta Kosher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Louisville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Conference on Literature and Culture, Louisville, February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“`Highs! Ephiphanies! Despair!’: The Beats as Performance Poets.” Louisville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Conference on Literature and Culture, Louisville, February 2017.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“Donald Margulies’ Plays and the Paradoxes of Jewishness.” Louisville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Conference on Literature and Culture, Louisville, February 2016.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“Sweating and Schlepping and Yelling and Crying: Negotiations of Jewish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Identity in Donald Margulies' Plays.” Scholarly Keynote address, William Inge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Center Theatre Conference, Independence, Kansas, April 2015. 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“Cowboy in the Rock Garden: Beat Influences in Sam Shepard’s Early Plays.”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Louisville Conference on Literature and Culture, Louisville, February 2015.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“Performing the Beats: Playwrights in the `Howl’ Generation.” Louisville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Conference on Literature and Culture, Louisville, February 2014.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“Trial by Fire: Animating Ginsberg’s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American Literature Association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Conference, Boston, MA, May 2013.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“Angelheaded (Neo-)Hipsters: Two Recent Cultural Re-productions of Allen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Ginsberg’s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Louisville Conference on Literature and Culture,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Louisville, February 2013.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“Six (Graduate) Degrees of Separation.” The Rackham Centennial Lecture (invited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talk). University of Michigan. Ann Arbor, October 26, 2012.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“Love after Death: Sarah Ruhl’s Drama and the Postmodern Romance.”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International Conference on American Drama and Theatre: The Romance of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of Theatre. Seville, Spain. May 28-30, 2012.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“School Lunch: Bicultural Conflicts in Asian-American Women’s Food Memoirs.”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Louisville Conference on Literature and Culture, Louisville, February 2012.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“The Last Black Man’s Fried Chicken: Food and Memory in Suzan-Lori Parks and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Jeff Henderson.” The Art of Public Memory Conference, Univ. of North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Carolina-Greensboro, April 2011.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“The Paper Lantern: Tennessee Williams’ Enduring Magic at 100.” Invited keynote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speaker. Tennessee Williams at 100 Conference, Univ. of Michigan,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Ann Arbor, October 2011.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“Eat and Run: Issues of Masculinity in `Male Midlife Crisis’ Food Memoirs.”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Louisville Conference on Literature and Culture, Louisville, February 2011.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“The Hungry Yawp: Eating and Orality in Whitman and Ginsberg.” Whitman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and the Beats Conference, St. Francis College, Brooklyn, NY, March 2010.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“The Politics of Gluttony in Second-Generation Holocaust Literature.”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Louisville Conference on Literature and Culture, Louisville, February 2010.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“Suzan-Lori Parks.” Invited lecture, Dept. of Undergraduate Drama,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New York University, March 24, 2009.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“Cooking Up a Storm: Angry Daughters in Recent Food Memoirs.” Louisville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Conference on Literature and Culture, Louisville, February 2009.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                                Deborah R. Geis,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“`Unfair Arguments with Existence’: Ferlinghetti’s One-Acts and the Modes of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Beat Drama.” Beat Generation Symposium, Columbia College, Chicago, October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2008.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“Offstage and Offscreen Space in Mamet’s Theater/Film `Translations.’”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Crossings: David Mamet’s Work in Different Genres and Media. University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of Brussels, Belgium, April 2008.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“Becoming Janie:  Suzan-Lori Parks’s Adaptation 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Their Eyes Were Watching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 Literature/Film Association Conference, Lawrence, KS, October 2007.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“Suzan-Lori Parks’s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Getting Mother’s Body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Race, Place, and Willa Mae’s Blues.”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The Louisville Conference on Literature and Culture Since 1900, Louisville,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February 2007.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“Love(ly) in the Big City: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Girl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 and the Racial Politics of Phone Sex.” Film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and Literature Conference, Tallahassee FL, February 2007.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“Spiegelman’s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Maus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Second-Generation Holocaust Survivors.”  Invited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lecture delivered at the University of Louisville (Book in Common Program),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October 4, 2006.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“Dis-membering and Ill-legitimizing in the Drama of Suzan-Lori Parks.”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American Literature Association Conference, San Francisco, May 2006.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“Horse Races and Pickle Jars: Suzan-Lori Parks’s Debut Plays and the Stein-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Beckett Connection.”  Twentieth Century Literature Conference, Louisville,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February 2006.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“Childhood and the Spaces of Terror: Sadie Benning and Jonathan Caouette.”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Film and Literature Conference, Tallahassee FL, February 2006.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“Mamet, Lost in Translation?: Medium-Specificity and the Filming of Four Stage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Works.”  American Literature Association Conference, Boston, May 2005.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“Not ‘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Steven Spielberg’?: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Angels in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 Film.”  New Literacies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Conference, Lawrence KS, March 2005.  Revised version, “’And I’m Ground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Zero’: The HBO Film of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Angels in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Modern Language Association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Conference, Washington, D.C., December 2005.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“Identity Politics in the Gulf War: Naomi Wallace’s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Heart of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,”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Twentieth Century Literature Conference, Louisville, February 2005.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“Super Size Me, Starve Me:  Food and the Politics of Excess in Recent American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Drama.”  American Society for Theatre Research Conference seminar, Las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Vegas, November 2004.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“Acting in Black and White:  African-American Characters/Performers in Mamet’s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Work.”  David Mamet Conference, London, June 2004.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“Hawthorne’s Hester as a Red-Lettered Black Woman:  Suzan-Lori Parks’s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 the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Blood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Fucking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 Modern Language Association Convention, San Diego,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December 2003.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“Three-Card Monte: Selling the Audience on Suzan-Lori Parks’s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Topdog/Underdog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Twentieth Century Literature Conference, Louisville, KY, February 2003.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                                Deborah R. Geis, 9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Angels in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after September 11.”  Comparative Drama Conference,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Columbus, OH, April 2002.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“Consuming Identities in Suzan-Lori Parks’s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Venus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.”  Comparative Drama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Conference, Columbus, OH, April 2001.</w:t>
        <w:tab/>
        <w:tab/>
        <w:tab/>
        <w:t xml:space="preserve">  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"Millennial Loman:  Three Contemporary Re-Visions 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Death of a Salesman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."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Twentieth-Century Literature Conference, Louisville, KY, Feb. 2000;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International Arthur Miller Symposium, Ann Arbor, MI, October 2000.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"Ideology and Gender in the Modernist/Postmodernist Dystopia of Godard's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Alphaville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."  25th Annual Conference on Film and Literature, Tallahassee,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FL, Jan. 2000.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"Seizing the Elevator: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Forum Theater as a Cooperative High School/College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Venture." Popular Education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&amp;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Change Conference, New York,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June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"`This Side Should Face You': Performing Gender in Megan Terry's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`Transformation' Plays."  Modern Language Association Convention, San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Francisco, December 1998.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"Glengarry Glen Plaid and Other Outfits: Three Parodies of David Mamet."  David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Mamet at 50 Conference, Las Vegas, October 1997.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"Home/Shopping/Network."  Performance Studies Conference: Performance and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Technology, Atlanta, April 1996.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"Deconstructing (A Streetcar Named) Desire: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Blanche and Stanley Meet Bloolips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&amp;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Split Britches." Modern Language Association Convention, Chicago,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1995.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"Classroom Space: A Boalian Workshop," co-led with Jan Cohen-Cruz.  Performance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Studies Conference: The Future of the Field, New York University, March 1995.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"Illegal Spaces and Judicial Bodies: Sexuality in Sophie Treadwell's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Machinal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."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Art Glitter and Glitz: American Theater of the 1920s Conference, Hempstead,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New York, November 1994.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"Imitation, Co-optation, Transgression: Anna Deavere Smith and Postmodern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Performance."  South Atlantic Modern Language Association Convention,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Baltimore, November 1994.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"Imag(in)ing Communities: A Multicultural Theater Workshop at a City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University."  Association for Theater in Higher Education Convention,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Chicago, August 1994.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"Un(re)presentable Legacies: Contemporary Jewish-American Drama and the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Holocaust," Northeast Modern Language Association Convention, Pittsburgh,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April 1994.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"Transgressive Cabaret and Ridiculous Theater: The Politics of Parodic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Holocaust Performance," Modern Language Association Convention, Toronto,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December 1993.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"Invasions of Privacy: Performance Art and the Violating Body," South Atlantic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Modern Language Association Convention, Knoxville, November 1992.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"`And this strength is in me still'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Embodying Memory in Works by Jewish Women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Performance Artists,"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vention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San Francisco, Dec. 1991.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                                 Deborah R. Geis, 10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"Student Writing and the Confrontation of Rape Culture," Conference on College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Composition and Communication, Chicago, March 1990.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"`A Spectator Watching My Life': Adrienne Kennedy's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Movie Star Has to Star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Black and White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," NLA Convention, Washington, D.C., December 1989.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"Wordscapes of the Body: Performative Language in the Plays of Maria Irene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Fornes," New Languages for the Stage Conference, Lawrence, KS, Oct. 1988.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"Crossing Time and Space: The Boundaries of Monologue in Drama," Society for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the Study of Narrative Literature Conference, Columbus, April 1988.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"Closed Books, Open Texts: The Use of Film in Introductory Composition,"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College English Association Conference, Charleston, April 1987.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Departmental Service, DePauw University: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Associate Chair of English Dept., 2024-present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Chair of English Dept., 2009-2012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 Chair of English Dept., Spring 2007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 Chair/Director of English Dept. Self-Study, 2005-2006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Visiting Writers Committee (Kelly Writers Series), 2002-present (co-chair,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2004-2005; chair 2005; chair 2012-2013, chair 2013-2014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Advisor,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Eye on the World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(student travel magazine), 2004-2018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Awards/Student A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ffairs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Committee, 2002-2007 and 2016-2018 (chair 2002-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2005, 2006-2007, 2016-18, 2020-21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 2022-present)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Small Personnel Committee, English Dept., 2008-2014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5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Personnel Committee, English Dept., 2004-present</w:t>
        <w:tab/>
        <w:t xml:space="preserve">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Service, DePauw University: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Diversity, Equity, and Inclusion Committee (Chair), 2022-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Africana Studies Steering Committee, 2015-2020 and 2022-present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Honorary Degrees Committee, 2015-present (Chair, 2016-18 and 2019-21)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Faculty Development Committee, Spring 2013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Film Studies Steering Committee, 2003-2010, 2012-2014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Chair of Film Studies, Spring 2007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“S” [Speaking/Listening Competency] Steering Committee, 2009-2014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WPCC (Writing Program Coordinating Committee), 2010-2012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Women’s Studies Steering Committee, 2005-2007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Occasions Committee, Fall 2008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Grievance Committee, Fall 2008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President, Phi Beta Kappa, 2006-2007, 2012-2013, and 2019-2020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Faculty Advisor to National Society for Collegiate Scholars, 2009-2010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Faculty Advisor, Poetry Club, 2014-present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Faculty Advisor, LACE 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crosscultural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student org.), 2008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Organizer of events for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Crucible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semester, Fall 2012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Organizer of Literary Darwin event for “Darwin Days,” April 2009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Speaker for many Faculty Development events, including but not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limited to Teaching Roundtable on Low-Stakes Assessment, New Chair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Orientation Panel of Experienced Chairs, New Faculty Orientation,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Faculty Roundtable on “Getting Your Book Published,” and others, 2005-2014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Speaker at many university events, including but not limited to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                                    Deborah R. Geis, 11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Artsfest panels on Vampires and on Art and Censorship, Northern Ireland Awareness Week, Focus the Nation, Banned Books, Faculty Forum, Art for Africa,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others, 2005-2014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Senior Night speaker (elected by class of ’05), May 2005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Women’s Studies Affiliated Faculty, 2002-present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Jewish Studies Affiliated Faculty, 2003-present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Publications Board [elected], 2003-2005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Director, Crimmel Colloquium, 2004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Freshman English Committee, 2002-2003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Professional service activities: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in national professional organizations: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Board, Beat Studies Association, 2012-present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Modern Language Association Delegate Assembly, Drama Division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Representative, 1999-2001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Association for Theatre in Higher Education, Article Award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Committee, 1998-2001; Committee Chair, 1999-2001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Board, David Mamet Society, 1994-2000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for professional publications: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Reviewer of book manuscripts for University of Michigan Press, Modern Language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Association Press, Rutgers University Press, University of Virginia Press,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Columbia University Press, Routledge, and others, 1993-present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Reviewer of article manuscripts for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American Drama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Modern Drama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PMLA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Theatre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Journal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Twentieth Century Literature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African American Review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and others,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1993- present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Editorial Board,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Modern Drama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1995-2008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Book Review Editor,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David Mamet Review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1994-2000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at other universities: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Dramaturge, Production of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Angels in America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Oberlin College, Dec. 2001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advisor, Oberlin College, 2001-2002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Events and Speakers Committee, Oberlin College, 2001-2002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Majors, Prizes, and Assessment Committee, Oberlin College, 2000-2002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Speakers Committee, Univ. of Tennessee, 1999-2000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 major advisor, Univ. of Tennessee, 1999-2000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Acting Director, Women's Studies Program, Queens College, 1992-1993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Acting Director, ESL Composition, Queens College, 1990-1991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Committee, Queens College, 1990-1996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Advisor to student literary magazine, Queens College, 1991-1996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Coordinator, Faculty Creative Writing Series, Queens College, 1995-1996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Women's Studies Faculty Advisory Committee, Queens College, 1991-1996</w:t>
        <w:br w:type="textWrapping"/>
        <w:t xml:space="preserve">English Dept. Prizes Committee, Queens College, 1990-1996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Planning Committee, Bornstein Conference, Queens College, 1990-1994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Composition Committee, Queens College, 1990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English-Theater Major Advisor, Queens College, 1989-1996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Representative (elected), Introductory Composition Committee, Univ. of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Michigan, 1984-1987</w:t>
        <w:br w:type="textWrapping"/>
        <w:t xml:space="preserve">Representative (elected), Rackham Student Government, Univ. of Michigan, 1984-1987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1296" w:left="1325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lainText">
    <w:name w:val="Plain Text"/>
    <w:basedOn w:val="Normal"/>
    <w:rPr>
      <w:rFonts w:ascii="Courier New" w:hAnsi="Courier Ne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GGKLhSzDMssBKI/O/NsvgTrSQ==">CgMxLjAyCGguZ2pkZ3hzOAByITE1WnJEVFctbm0wWEhiWlJna3Baa0tnbE43cVR1cEZPWA==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2023-08-09T18:00:00Z</dcterms:created>
  <dc:creator>Deborah R. Geis</dc:creator>
</cp:coreProperties>
</file>