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5D36" w14:textId="45642D02" w:rsidR="00852796" w:rsidRPr="00852796" w:rsidRDefault="00852796" w:rsidP="00852796">
      <w:pPr>
        <w:jc w:val="center"/>
        <w:rPr>
          <w:sz w:val="22"/>
          <w:szCs w:val="22"/>
        </w:rPr>
      </w:pPr>
      <w:bookmarkStart w:id="0" w:name="_GoBack"/>
      <w:bookmarkEnd w:id="0"/>
      <w:r w:rsidRPr="00852796">
        <w:rPr>
          <w:sz w:val="22"/>
          <w:szCs w:val="22"/>
        </w:rPr>
        <w:t>POLS 390C: Humans, Animals and Politics</w:t>
      </w:r>
    </w:p>
    <w:p w14:paraId="3BF684A7" w14:textId="18673E41" w:rsidR="00852796" w:rsidRPr="00852796" w:rsidRDefault="00852796" w:rsidP="00852796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Sp 14 / LIB Rm B / 8:20­9:50 MW</w:t>
      </w:r>
    </w:p>
    <w:p w14:paraId="269A571C" w14:textId="6E98D392" w:rsidR="00852796" w:rsidRPr="00852796" w:rsidRDefault="00852796" w:rsidP="00852796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Robert Geroux, Ph.D.</w:t>
      </w:r>
    </w:p>
    <w:p w14:paraId="4BCC1044" w14:textId="3A514B41" w:rsidR="00852796" w:rsidRPr="00852796" w:rsidRDefault="00852796" w:rsidP="00852796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Assistant Professor of Political Science</w:t>
      </w:r>
    </w:p>
    <w:p w14:paraId="54CCE01F" w14:textId="54B3CADD" w:rsidR="00852796" w:rsidRPr="00852796" w:rsidRDefault="005B1413" w:rsidP="00164490">
      <w:pPr>
        <w:jc w:val="center"/>
        <w:rPr>
          <w:sz w:val="22"/>
          <w:szCs w:val="22"/>
        </w:rPr>
      </w:pPr>
      <w:hyperlink r:id="rId6" w:history="1">
        <w:r w:rsidR="00852796" w:rsidRPr="00852796">
          <w:rPr>
            <w:rStyle w:val="Hyperlink"/>
            <w:sz w:val="22"/>
            <w:szCs w:val="22"/>
          </w:rPr>
          <w:t>robertgeroux@depauw.edu</w:t>
        </w:r>
      </w:hyperlink>
    </w:p>
    <w:p w14:paraId="77F98431" w14:textId="5B869598" w:rsidR="00852796" w:rsidRPr="00852796" w:rsidRDefault="00852796" w:rsidP="00852796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Office: AH 107 / Hrs: W 1:45-2:45, F 2:00-4:00</w:t>
      </w:r>
    </w:p>
    <w:p w14:paraId="5BC0D567" w14:textId="2769CA67" w:rsidR="00852796" w:rsidRPr="00852796" w:rsidRDefault="00852796" w:rsidP="00852796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and by appointment</w:t>
      </w:r>
    </w:p>
    <w:p w14:paraId="492C4246" w14:textId="77777777" w:rsidR="00852796" w:rsidRPr="00852796" w:rsidRDefault="00852796">
      <w:pPr>
        <w:rPr>
          <w:sz w:val="22"/>
          <w:szCs w:val="22"/>
        </w:rPr>
      </w:pPr>
    </w:p>
    <w:p w14:paraId="247AD663" w14:textId="77777777" w:rsidR="001950FA" w:rsidRPr="00852796" w:rsidRDefault="001950FA">
      <w:pPr>
        <w:rPr>
          <w:b/>
          <w:sz w:val="22"/>
          <w:szCs w:val="22"/>
          <w:u w:val="single"/>
        </w:rPr>
      </w:pPr>
      <w:r w:rsidRPr="00852796">
        <w:rPr>
          <w:b/>
          <w:sz w:val="22"/>
          <w:szCs w:val="22"/>
          <w:u w:val="single"/>
        </w:rPr>
        <w:t>Course Description</w:t>
      </w:r>
    </w:p>
    <w:p w14:paraId="0929889F" w14:textId="09736ED1" w:rsidR="001950FA" w:rsidRPr="00852796" w:rsidRDefault="00852796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Welcome. </w:t>
      </w:r>
      <w:r w:rsidR="001950FA" w:rsidRPr="00852796">
        <w:rPr>
          <w:sz w:val="22"/>
          <w:szCs w:val="22"/>
        </w:rPr>
        <w:t>This course is a foray into the world of human/animal studies, seen through the lenses of political theory. It will address the following questions:</w:t>
      </w:r>
    </w:p>
    <w:p w14:paraId="196AFEFA" w14:textId="77777777" w:rsidR="001950FA" w:rsidRPr="00852796" w:rsidRDefault="001950FA" w:rsidP="0019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796">
        <w:rPr>
          <w:sz w:val="22"/>
          <w:szCs w:val="22"/>
        </w:rPr>
        <w:t xml:space="preserve">What is the essence of human nature? What defines animal life? What separates the two? </w:t>
      </w:r>
    </w:p>
    <w:p w14:paraId="38C46DAD" w14:textId="77777777" w:rsidR="001950FA" w:rsidRPr="00852796" w:rsidRDefault="001950FA" w:rsidP="0019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796">
        <w:rPr>
          <w:sz w:val="22"/>
          <w:szCs w:val="22"/>
        </w:rPr>
        <w:t xml:space="preserve">What rights do humans have “by nature”? What obligations do humans have to non-human animals? </w:t>
      </w:r>
    </w:p>
    <w:p w14:paraId="62B049CE" w14:textId="77777777" w:rsidR="001950FA" w:rsidRPr="00852796" w:rsidRDefault="001950FA" w:rsidP="0019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796">
        <w:rPr>
          <w:sz w:val="22"/>
          <w:szCs w:val="22"/>
        </w:rPr>
        <w:t xml:space="preserve">What is the early modern idea of a state of nature, and how does it continue to shape politics? </w:t>
      </w:r>
    </w:p>
    <w:p w14:paraId="200C5A60" w14:textId="77777777" w:rsidR="001950FA" w:rsidRPr="00852796" w:rsidRDefault="001950FA" w:rsidP="0019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796">
        <w:rPr>
          <w:sz w:val="22"/>
          <w:szCs w:val="22"/>
        </w:rPr>
        <w:t xml:space="preserve">What is the </w:t>
      </w:r>
      <w:r w:rsidRPr="00852796">
        <w:rPr>
          <w:i/>
          <w:iCs/>
          <w:sz w:val="22"/>
          <w:szCs w:val="22"/>
        </w:rPr>
        <w:t xml:space="preserve">anthropocene? </w:t>
      </w:r>
      <w:r w:rsidRPr="00852796">
        <w:rPr>
          <w:sz w:val="22"/>
          <w:szCs w:val="22"/>
        </w:rPr>
        <w:t xml:space="preserve">What does it mean to live in a world “after nature”? </w:t>
      </w:r>
    </w:p>
    <w:p w14:paraId="14F3D5FE" w14:textId="77777777" w:rsidR="001950FA" w:rsidRPr="00852796" w:rsidRDefault="001950FA" w:rsidP="0019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52796">
        <w:rPr>
          <w:sz w:val="22"/>
          <w:szCs w:val="22"/>
        </w:rPr>
        <w:t>How do visions of animal life shape humanism and posthumanism?</w:t>
      </w:r>
    </w:p>
    <w:p w14:paraId="69651ED4" w14:textId="77777777" w:rsidR="001950FA" w:rsidRPr="00852796" w:rsidRDefault="001950FA" w:rsidP="001950FA">
      <w:pPr>
        <w:rPr>
          <w:sz w:val="22"/>
          <w:szCs w:val="22"/>
        </w:rPr>
      </w:pPr>
    </w:p>
    <w:p w14:paraId="675C95A3" w14:textId="02ECED1C" w:rsidR="001950FA" w:rsidRPr="00852796" w:rsidRDefault="00164490" w:rsidP="001950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Course </w:t>
      </w:r>
      <w:r w:rsidR="001950FA" w:rsidRPr="00852796">
        <w:rPr>
          <w:b/>
          <w:sz w:val="22"/>
          <w:szCs w:val="22"/>
          <w:u w:val="single"/>
        </w:rPr>
        <w:t>Assignments</w:t>
      </w:r>
    </w:p>
    <w:p w14:paraId="65E57A42" w14:textId="77777777" w:rsidR="001950FA" w:rsidRPr="00852796" w:rsidRDefault="001950FA" w:rsidP="001950FA">
      <w:pPr>
        <w:pStyle w:val="NoteLevel1"/>
        <w:rPr>
          <w:rFonts w:asciiTheme="minorHAnsi" w:hAnsiTheme="minorHAnsi"/>
          <w:sz w:val="22"/>
          <w:szCs w:val="22"/>
        </w:rPr>
      </w:pPr>
      <w:r w:rsidRPr="00852796">
        <w:rPr>
          <w:rFonts w:asciiTheme="minorHAnsi" w:hAnsiTheme="minorHAnsi"/>
          <w:b/>
          <w:sz w:val="22"/>
          <w:szCs w:val="22"/>
        </w:rPr>
        <w:t xml:space="preserve">Participation </w:t>
      </w:r>
      <w:r w:rsidRPr="00852796">
        <w:rPr>
          <w:rFonts w:asciiTheme="minorHAnsi" w:hAnsiTheme="minorHAnsi"/>
          <w:sz w:val="22"/>
          <w:szCs w:val="22"/>
        </w:rPr>
        <w:t xml:space="preserve">(50 pts): come to class every day having read the material. Be prepared to talk about it. I will deduct points for absences over one week (2 seminar sessions) across the span of the semester.   </w:t>
      </w:r>
    </w:p>
    <w:p w14:paraId="2F903355" w14:textId="77777777" w:rsidR="001950FA" w:rsidRPr="00852796" w:rsidRDefault="001950FA" w:rsidP="001950FA">
      <w:pPr>
        <w:pStyle w:val="NoteLevel1"/>
        <w:rPr>
          <w:rFonts w:asciiTheme="minorHAnsi" w:hAnsiTheme="minorHAnsi"/>
          <w:sz w:val="22"/>
          <w:szCs w:val="22"/>
        </w:rPr>
      </w:pPr>
      <w:r w:rsidRPr="00852796">
        <w:rPr>
          <w:rFonts w:asciiTheme="minorHAnsi" w:hAnsiTheme="minorHAnsi"/>
          <w:b/>
          <w:sz w:val="22"/>
          <w:szCs w:val="22"/>
        </w:rPr>
        <w:t>Reflection Paper</w:t>
      </w:r>
      <w:r w:rsidRPr="00852796">
        <w:rPr>
          <w:rFonts w:asciiTheme="minorHAnsi" w:hAnsiTheme="minorHAnsi"/>
          <w:sz w:val="22"/>
          <w:szCs w:val="22"/>
        </w:rPr>
        <w:t xml:space="preserve"> and </w:t>
      </w:r>
      <w:r w:rsidRPr="00852796">
        <w:rPr>
          <w:rFonts w:asciiTheme="minorHAnsi" w:hAnsiTheme="minorHAnsi"/>
          <w:b/>
          <w:sz w:val="22"/>
          <w:szCs w:val="22"/>
        </w:rPr>
        <w:t>Presentation</w:t>
      </w:r>
      <w:r w:rsidRPr="00852796">
        <w:rPr>
          <w:rFonts w:asciiTheme="minorHAnsi" w:hAnsiTheme="minorHAnsi"/>
          <w:sz w:val="22"/>
          <w:szCs w:val="22"/>
        </w:rPr>
        <w:t xml:space="preserve"> (2 X 25 pts): each student will be responsible for presenting </w:t>
      </w:r>
      <w:r w:rsidRPr="00852796">
        <w:rPr>
          <w:rFonts w:asciiTheme="minorHAnsi" w:hAnsiTheme="minorHAnsi"/>
          <w:b/>
          <w:sz w:val="22"/>
          <w:szCs w:val="22"/>
        </w:rPr>
        <w:t>two</w:t>
      </w:r>
      <w:r w:rsidRPr="00852796">
        <w:rPr>
          <w:rFonts w:asciiTheme="minorHAnsi" w:hAnsiTheme="minorHAnsi"/>
          <w:sz w:val="22"/>
          <w:szCs w:val="22"/>
        </w:rPr>
        <w:t xml:space="preserve"> short (2-3 page) thematic papers to the class. This paper should not be read but summarized, and it should conclude with a question for discussion on that day. The presentation should take about ten minutes, and it should take place at the beginning of class for that day. I will provide a sign-up for the reflection paper/presentations at the beginning of the term.</w:t>
      </w:r>
    </w:p>
    <w:p w14:paraId="4A0E194C" w14:textId="77777777" w:rsidR="001950FA" w:rsidRPr="00852796" w:rsidRDefault="001950FA" w:rsidP="001950FA">
      <w:pPr>
        <w:pStyle w:val="NoteLevel1"/>
        <w:rPr>
          <w:rFonts w:asciiTheme="minorHAnsi" w:hAnsiTheme="minorHAnsi"/>
          <w:sz w:val="22"/>
          <w:szCs w:val="22"/>
        </w:rPr>
      </w:pPr>
      <w:r w:rsidRPr="00852796">
        <w:rPr>
          <w:rFonts w:asciiTheme="minorHAnsi" w:hAnsiTheme="minorHAnsi"/>
          <w:b/>
          <w:sz w:val="22"/>
          <w:szCs w:val="22"/>
        </w:rPr>
        <w:t>Analysis Papers</w:t>
      </w:r>
      <w:r w:rsidRPr="00852796">
        <w:rPr>
          <w:rFonts w:asciiTheme="minorHAnsi" w:hAnsiTheme="minorHAnsi"/>
          <w:sz w:val="22"/>
          <w:szCs w:val="22"/>
        </w:rPr>
        <w:t xml:space="preserve"> (4 X 25 pts): each student will design and complete four essays, which should be understood as a sophisticated reading of primary and secondary sources, combined with some original observations and a highly specific and provocative thesis.  Each paper will revolve around a response to a conceptual issue or debate. I will provide the prompts for the papers, and they should be 5-7 pages in length.</w:t>
      </w:r>
    </w:p>
    <w:p w14:paraId="19ED5526" w14:textId="77777777" w:rsidR="001950FA" w:rsidRPr="00852796" w:rsidRDefault="001950FA" w:rsidP="001950FA">
      <w:pPr>
        <w:pStyle w:val="NoteLevel1"/>
        <w:rPr>
          <w:rFonts w:asciiTheme="minorHAnsi" w:hAnsiTheme="minorHAnsi"/>
          <w:sz w:val="22"/>
          <w:szCs w:val="22"/>
        </w:rPr>
      </w:pPr>
      <w:r w:rsidRPr="00852796">
        <w:rPr>
          <w:rFonts w:asciiTheme="minorHAnsi" w:hAnsiTheme="minorHAnsi"/>
          <w:b/>
          <w:sz w:val="22"/>
          <w:szCs w:val="22"/>
        </w:rPr>
        <w:t>Total Pts Possible</w:t>
      </w:r>
      <w:r w:rsidRPr="00852796">
        <w:rPr>
          <w:rFonts w:asciiTheme="minorHAnsi" w:hAnsiTheme="minorHAnsi"/>
          <w:sz w:val="22"/>
          <w:szCs w:val="22"/>
        </w:rPr>
        <w:t>: 200/2=percentage score.</w:t>
      </w:r>
    </w:p>
    <w:p w14:paraId="2AA2CAD7" w14:textId="77777777" w:rsidR="00852796" w:rsidRDefault="00852796" w:rsidP="001950FA">
      <w:pPr>
        <w:rPr>
          <w:sz w:val="22"/>
          <w:szCs w:val="22"/>
        </w:rPr>
      </w:pPr>
    </w:p>
    <w:p w14:paraId="386D5311" w14:textId="26CA67F3" w:rsidR="00852796" w:rsidRPr="00164490" w:rsidRDefault="00852796" w:rsidP="001950FA">
      <w:pPr>
        <w:rPr>
          <w:b/>
          <w:sz w:val="22"/>
          <w:szCs w:val="22"/>
          <w:u w:val="single"/>
        </w:rPr>
      </w:pPr>
      <w:r w:rsidRPr="00164490">
        <w:rPr>
          <w:b/>
          <w:sz w:val="22"/>
          <w:szCs w:val="22"/>
          <w:u w:val="single"/>
        </w:rPr>
        <w:t>Assigned Texts:</w:t>
      </w:r>
    </w:p>
    <w:p w14:paraId="55187842" w14:textId="5681DF09" w:rsidR="00852796" w:rsidRDefault="00852796" w:rsidP="001950FA">
      <w:pPr>
        <w:rPr>
          <w:sz w:val="22"/>
          <w:szCs w:val="22"/>
        </w:rPr>
      </w:pPr>
      <w:r>
        <w:rPr>
          <w:sz w:val="22"/>
          <w:szCs w:val="22"/>
        </w:rPr>
        <w:t xml:space="preserve">Jacob von Uexkull, </w:t>
      </w:r>
      <w:r w:rsidRPr="00852796">
        <w:rPr>
          <w:i/>
          <w:sz w:val="22"/>
          <w:szCs w:val="22"/>
        </w:rPr>
        <w:t>A Foray into the Worlds of Animals and Humans</w:t>
      </w:r>
      <w:r>
        <w:rPr>
          <w:sz w:val="22"/>
          <w:szCs w:val="22"/>
        </w:rPr>
        <w:t xml:space="preserve"> (Minnesota, 2010).</w:t>
      </w:r>
    </w:p>
    <w:p w14:paraId="336C22DA" w14:textId="3D609EC7" w:rsidR="00852796" w:rsidRDefault="00852796" w:rsidP="001950FA">
      <w:pPr>
        <w:rPr>
          <w:sz w:val="22"/>
          <w:szCs w:val="22"/>
        </w:rPr>
      </w:pPr>
      <w:r>
        <w:rPr>
          <w:sz w:val="22"/>
          <w:szCs w:val="22"/>
        </w:rPr>
        <w:t xml:space="preserve">Giorgio Agamben, </w:t>
      </w:r>
      <w:r w:rsidRPr="00852796">
        <w:rPr>
          <w:i/>
          <w:sz w:val="22"/>
          <w:szCs w:val="22"/>
        </w:rPr>
        <w:t>The Open</w:t>
      </w:r>
      <w:r>
        <w:rPr>
          <w:sz w:val="22"/>
          <w:szCs w:val="22"/>
        </w:rPr>
        <w:t xml:space="preserve"> (Stanford, 2004).</w:t>
      </w:r>
    </w:p>
    <w:p w14:paraId="2F662020" w14:textId="7BEB4024" w:rsidR="00852796" w:rsidRDefault="00852796" w:rsidP="001950FA">
      <w:pPr>
        <w:rPr>
          <w:sz w:val="22"/>
          <w:szCs w:val="22"/>
        </w:rPr>
      </w:pPr>
      <w:r>
        <w:rPr>
          <w:sz w:val="22"/>
          <w:szCs w:val="22"/>
        </w:rPr>
        <w:t xml:space="preserve">Jussi Parikka, </w:t>
      </w:r>
      <w:r w:rsidRPr="00852796">
        <w:rPr>
          <w:i/>
          <w:sz w:val="22"/>
          <w:szCs w:val="22"/>
        </w:rPr>
        <w:t>Insect Media</w:t>
      </w:r>
      <w:r>
        <w:rPr>
          <w:sz w:val="22"/>
          <w:szCs w:val="22"/>
        </w:rPr>
        <w:t xml:space="preserve"> (Minnesota, 2010).</w:t>
      </w:r>
    </w:p>
    <w:p w14:paraId="5650F738" w14:textId="41DB6384" w:rsidR="00164490" w:rsidRDefault="00164490" w:rsidP="001950FA">
      <w:pPr>
        <w:rPr>
          <w:sz w:val="22"/>
          <w:szCs w:val="22"/>
        </w:rPr>
      </w:pPr>
      <w:r>
        <w:rPr>
          <w:sz w:val="22"/>
          <w:szCs w:val="22"/>
        </w:rPr>
        <w:t>Additional readings on moodle.</w:t>
      </w:r>
    </w:p>
    <w:p w14:paraId="2C6EF9AE" w14:textId="77777777" w:rsidR="00852796" w:rsidRPr="00852796" w:rsidRDefault="00852796" w:rsidP="001950FA">
      <w:pPr>
        <w:rPr>
          <w:sz w:val="22"/>
          <w:szCs w:val="22"/>
        </w:rPr>
      </w:pPr>
    </w:p>
    <w:p w14:paraId="2BBD143B" w14:textId="77777777" w:rsidR="001950FA" w:rsidRPr="00852796" w:rsidRDefault="001950FA" w:rsidP="001950FA">
      <w:pPr>
        <w:rPr>
          <w:b/>
          <w:sz w:val="22"/>
          <w:szCs w:val="22"/>
          <w:u w:val="single"/>
        </w:rPr>
      </w:pPr>
      <w:r w:rsidRPr="00852796">
        <w:rPr>
          <w:b/>
          <w:sz w:val="22"/>
          <w:szCs w:val="22"/>
          <w:u w:val="single"/>
        </w:rPr>
        <w:t>Reading Calendar</w:t>
      </w:r>
    </w:p>
    <w:p w14:paraId="0FBDF726" w14:textId="77777777" w:rsidR="001950FA" w:rsidRPr="00852796" w:rsidRDefault="001950FA">
      <w:pPr>
        <w:rPr>
          <w:sz w:val="22"/>
          <w:szCs w:val="22"/>
        </w:rPr>
      </w:pPr>
      <w:r w:rsidRPr="00852796">
        <w:rPr>
          <w:sz w:val="22"/>
          <w:szCs w:val="22"/>
        </w:rPr>
        <w:t>Jan 27</w:t>
      </w:r>
    </w:p>
    <w:p w14:paraId="5674AA3D" w14:textId="107A5EEC" w:rsidR="00164490" w:rsidRPr="00852796" w:rsidRDefault="001950FA" w:rsidP="00164490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Introduction to the course</w:t>
      </w:r>
    </w:p>
    <w:p w14:paraId="4FA78B09" w14:textId="77777777" w:rsidR="00496EB0" w:rsidRPr="00852796" w:rsidRDefault="00496EB0" w:rsidP="00496EB0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I: Insects and others</w:t>
      </w:r>
    </w:p>
    <w:p w14:paraId="698DBF12" w14:textId="77777777" w:rsidR="001950FA" w:rsidRPr="00852796" w:rsidRDefault="001950FA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Jan 29</w:t>
      </w:r>
    </w:p>
    <w:p w14:paraId="7DE7F778" w14:textId="5F86C8BA" w:rsidR="001950FA" w:rsidRDefault="001950FA" w:rsidP="001950FA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Jakob von Uexkull, </w:t>
      </w:r>
      <w:r w:rsidRPr="00852796">
        <w:rPr>
          <w:i/>
          <w:sz w:val="22"/>
          <w:szCs w:val="22"/>
        </w:rPr>
        <w:t>A Foray into the Worlds of Animals and Humans</w:t>
      </w:r>
      <w:r w:rsidR="00E646E8" w:rsidRPr="00852796">
        <w:rPr>
          <w:sz w:val="22"/>
          <w:szCs w:val="22"/>
        </w:rPr>
        <w:t>, “Introduction</w:t>
      </w:r>
      <w:r w:rsidRPr="00852796">
        <w:rPr>
          <w:sz w:val="22"/>
          <w:szCs w:val="22"/>
        </w:rPr>
        <w:t>.”</w:t>
      </w:r>
    </w:p>
    <w:p w14:paraId="41984705" w14:textId="77777777" w:rsidR="00164490" w:rsidRPr="00852796" w:rsidRDefault="00164490" w:rsidP="001950FA">
      <w:pPr>
        <w:ind w:left="720"/>
        <w:rPr>
          <w:sz w:val="22"/>
          <w:szCs w:val="22"/>
        </w:rPr>
      </w:pPr>
    </w:p>
    <w:p w14:paraId="470D9FF1" w14:textId="77777777" w:rsidR="001950FA" w:rsidRPr="00852796" w:rsidRDefault="001950FA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lastRenderedPageBreak/>
        <w:t>Feb 03</w:t>
      </w:r>
    </w:p>
    <w:p w14:paraId="70BDC95F" w14:textId="77777777" w:rsidR="001950FA" w:rsidRPr="00852796" w:rsidRDefault="001950FA" w:rsidP="001950FA">
      <w:pPr>
        <w:ind w:left="720"/>
        <w:rPr>
          <w:sz w:val="22"/>
          <w:szCs w:val="22"/>
        </w:rPr>
      </w:pPr>
      <w:r w:rsidRPr="00852796">
        <w:rPr>
          <w:i/>
          <w:sz w:val="22"/>
          <w:szCs w:val="22"/>
        </w:rPr>
        <w:t>Foray</w:t>
      </w:r>
      <w:r w:rsidRPr="00852796">
        <w:rPr>
          <w:sz w:val="22"/>
          <w:szCs w:val="22"/>
        </w:rPr>
        <w:t>, selections.</w:t>
      </w:r>
    </w:p>
    <w:p w14:paraId="3BE34623" w14:textId="77777777" w:rsidR="001950FA" w:rsidRPr="00852796" w:rsidRDefault="001950FA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Feb 05</w:t>
      </w:r>
    </w:p>
    <w:p w14:paraId="190673AD" w14:textId="77777777" w:rsidR="00E6673E" w:rsidRPr="00852796" w:rsidRDefault="00E6673E" w:rsidP="00E6673E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Bonner reading and discussion on slime molds.</w:t>
      </w:r>
    </w:p>
    <w:p w14:paraId="279067DA" w14:textId="77777777" w:rsidR="001950FA" w:rsidRPr="00852796" w:rsidRDefault="001950FA" w:rsidP="001950FA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Jussi Parikka, </w:t>
      </w:r>
      <w:r w:rsidRPr="00852796">
        <w:rPr>
          <w:i/>
          <w:sz w:val="22"/>
          <w:szCs w:val="22"/>
        </w:rPr>
        <w:t>Insect Media</w:t>
      </w:r>
      <w:r w:rsidRPr="00852796">
        <w:rPr>
          <w:sz w:val="22"/>
          <w:szCs w:val="22"/>
        </w:rPr>
        <w:t>, Introduction and Chapter 2.</w:t>
      </w:r>
    </w:p>
    <w:p w14:paraId="69ECCBEB" w14:textId="77777777" w:rsidR="001950FA" w:rsidRPr="00852796" w:rsidRDefault="001950FA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Feb 10</w:t>
      </w:r>
    </w:p>
    <w:p w14:paraId="3C57D947" w14:textId="09E96901" w:rsidR="00496EB0" w:rsidRPr="00852796" w:rsidRDefault="001950FA" w:rsidP="00164490">
      <w:pPr>
        <w:ind w:left="720"/>
        <w:rPr>
          <w:sz w:val="22"/>
          <w:szCs w:val="22"/>
        </w:rPr>
      </w:pPr>
      <w:r w:rsidRPr="00852796">
        <w:rPr>
          <w:i/>
          <w:sz w:val="22"/>
          <w:szCs w:val="22"/>
        </w:rPr>
        <w:t>Insect Media</w:t>
      </w:r>
      <w:r w:rsidRPr="00852796">
        <w:rPr>
          <w:sz w:val="22"/>
          <w:szCs w:val="22"/>
        </w:rPr>
        <w:t xml:space="preserve">, Chapter 3. </w:t>
      </w:r>
    </w:p>
    <w:p w14:paraId="0C90D070" w14:textId="5A6E0B33" w:rsidR="00E6673E" w:rsidRPr="00164490" w:rsidRDefault="00496EB0" w:rsidP="00496EB0">
      <w:pPr>
        <w:rPr>
          <w:b/>
          <w:sz w:val="22"/>
          <w:szCs w:val="22"/>
        </w:rPr>
      </w:pPr>
      <w:r w:rsidRPr="00852796">
        <w:rPr>
          <w:b/>
          <w:sz w:val="22"/>
          <w:szCs w:val="22"/>
        </w:rPr>
        <w:t>Feb 12: First Paper due.</w:t>
      </w:r>
    </w:p>
    <w:p w14:paraId="69B4AD2F" w14:textId="77777777" w:rsidR="00164490" w:rsidRDefault="00164490" w:rsidP="00496EB0">
      <w:pPr>
        <w:jc w:val="center"/>
        <w:rPr>
          <w:sz w:val="22"/>
          <w:szCs w:val="22"/>
        </w:rPr>
      </w:pPr>
    </w:p>
    <w:p w14:paraId="2A98FEAE" w14:textId="77777777" w:rsidR="00496EB0" w:rsidRPr="00852796" w:rsidRDefault="00496EB0" w:rsidP="00496EB0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II: Wolves</w:t>
      </w:r>
    </w:p>
    <w:p w14:paraId="4A6F1035" w14:textId="77777777" w:rsidR="001950FA" w:rsidRPr="00852796" w:rsidRDefault="00496EB0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Feb 12</w:t>
      </w:r>
    </w:p>
    <w:p w14:paraId="21CDA788" w14:textId="77777777" w:rsidR="00496EB0" w:rsidRPr="00852796" w:rsidRDefault="00496EB0" w:rsidP="00496EB0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La Fontaine, </w:t>
      </w:r>
      <w:r w:rsidRPr="00852796">
        <w:rPr>
          <w:i/>
          <w:sz w:val="22"/>
          <w:szCs w:val="22"/>
        </w:rPr>
        <w:t>The Wolf and the Lamb</w:t>
      </w:r>
      <w:r w:rsidR="00716244" w:rsidRPr="00852796">
        <w:rPr>
          <w:sz w:val="22"/>
          <w:szCs w:val="22"/>
        </w:rPr>
        <w:t>.</w:t>
      </w:r>
    </w:p>
    <w:p w14:paraId="69A0E3EC" w14:textId="77777777" w:rsidR="001950FA" w:rsidRPr="00852796" w:rsidRDefault="00496EB0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Feb 17, </w:t>
      </w:r>
      <w:r w:rsidR="001950FA" w:rsidRPr="00852796">
        <w:rPr>
          <w:sz w:val="22"/>
          <w:szCs w:val="22"/>
        </w:rPr>
        <w:t>19</w:t>
      </w:r>
    </w:p>
    <w:p w14:paraId="5C54B491" w14:textId="77777777" w:rsidR="00496EB0" w:rsidRPr="00852796" w:rsidRDefault="00496EB0" w:rsidP="00496EB0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Derrida, </w:t>
      </w:r>
      <w:r w:rsidRPr="00852796">
        <w:rPr>
          <w:i/>
          <w:sz w:val="22"/>
          <w:szCs w:val="22"/>
        </w:rPr>
        <w:t>The Beast and the Sovereign</w:t>
      </w:r>
      <w:r w:rsidRPr="00852796">
        <w:rPr>
          <w:sz w:val="22"/>
          <w:szCs w:val="22"/>
        </w:rPr>
        <w:t xml:space="preserve"> Volume I, selections.</w:t>
      </w:r>
    </w:p>
    <w:p w14:paraId="38A004BB" w14:textId="77777777" w:rsidR="001950FA" w:rsidRPr="00852796" w:rsidRDefault="00496EB0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Feb </w:t>
      </w:r>
      <w:r w:rsidR="001950FA" w:rsidRPr="00852796">
        <w:rPr>
          <w:sz w:val="22"/>
          <w:szCs w:val="22"/>
        </w:rPr>
        <w:t>24</w:t>
      </w:r>
      <w:r w:rsidRPr="00852796">
        <w:rPr>
          <w:sz w:val="22"/>
          <w:szCs w:val="22"/>
        </w:rPr>
        <w:t xml:space="preserve">, </w:t>
      </w:r>
      <w:r w:rsidR="001950FA" w:rsidRPr="00852796">
        <w:rPr>
          <w:sz w:val="22"/>
          <w:szCs w:val="22"/>
        </w:rPr>
        <w:t>26</w:t>
      </w:r>
    </w:p>
    <w:p w14:paraId="622E530C" w14:textId="4AB09A70" w:rsidR="00E646E8" w:rsidRDefault="00852796" w:rsidP="00164490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Agamben, </w:t>
      </w:r>
      <w:r w:rsidRPr="00852796">
        <w:rPr>
          <w:i/>
          <w:sz w:val="22"/>
          <w:szCs w:val="22"/>
        </w:rPr>
        <w:t>The Open</w:t>
      </w:r>
      <w:r w:rsidRPr="00852796">
        <w:rPr>
          <w:sz w:val="22"/>
          <w:szCs w:val="22"/>
        </w:rPr>
        <w:t>, selections</w:t>
      </w:r>
      <w:r w:rsidR="00716244" w:rsidRPr="00852796">
        <w:rPr>
          <w:sz w:val="22"/>
          <w:szCs w:val="22"/>
        </w:rPr>
        <w:t>.</w:t>
      </w:r>
    </w:p>
    <w:p w14:paraId="5364C57B" w14:textId="77777777" w:rsidR="00164490" w:rsidRPr="00852796" w:rsidRDefault="00164490" w:rsidP="00164490">
      <w:pPr>
        <w:ind w:left="720"/>
        <w:rPr>
          <w:sz w:val="22"/>
          <w:szCs w:val="22"/>
        </w:rPr>
      </w:pPr>
    </w:p>
    <w:p w14:paraId="09D7473C" w14:textId="74219EA4" w:rsidR="00716244" w:rsidRDefault="001950FA" w:rsidP="00164490">
      <w:pPr>
        <w:rPr>
          <w:b/>
          <w:sz w:val="22"/>
          <w:szCs w:val="22"/>
        </w:rPr>
      </w:pPr>
      <w:r w:rsidRPr="00852796">
        <w:rPr>
          <w:b/>
          <w:sz w:val="22"/>
          <w:szCs w:val="22"/>
        </w:rPr>
        <w:t>M</w:t>
      </w:r>
      <w:r w:rsidR="00716244" w:rsidRPr="00852796">
        <w:rPr>
          <w:b/>
          <w:sz w:val="22"/>
          <w:szCs w:val="22"/>
        </w:rPr>
        <w:t>ar 03: Second Paper due.</w:t>
      </w:r>
    </w:p>
    <w:p w14:paraId="48CFDF41" w14:textId="77777777" w:rsidR="00164490" w:rsidRPr="00164490" w:rsidRDefault="00164490" w:rsidP="00164490">
      <w:pPr>
        <w:rPr>
          <w:b/>
          <w:sz w:val="22"/>
          <w:szCs w:val="22"/>
        </w:rPr>
      </w:pPr>
    </w:p>
    <w:p w14:paraId="22D46F9D" w14:textId="77777777" w:rsidR="00716244" w:rsidRPr="00852796" w:rsidRDefault="00716244" w:rsidP="00716244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 xml:space="preserve">III: </w:t>
      </w:r>
      <w:r w:rsidR="00E96331" w:rsidRPr="00852796">
        <w:rPr>
          <w:sz w:val="22"/>
          <w:szCs w:val="22"/>
        </w:rPr>
        <w:t xml:space="preserve">More Wolves, </w:t>
      </w:r>
      <w:r w:rsidRPr="00852796">
        <w:rPr>
          <w:sz w:val="22"/>
          <w:szCs w:val="22"/>
        </w:rPr>
        <w:t>Transformations, “Becoming-Animal”</w:t>
      </w:r>
    </w:p>
    <w:p w14:paraId="4ACA90F5" w14:textId="77777777" w:rsidR="001950FA" w:rsidRPr="00852796" w:rsidRDefault="00716244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Mar 0</w:t>
      </w:r>
      <w:r w:rsidR="001950FA" w:rsidRPr="00852796">
        <w:rPr>
          <w:sz w:val="22"/>
          <w:szCs w:val="22"/>
        </w:rPr>
        <w:t>3</w:t>
      </w:r>
      <w:r w:rsidRPr="00852796">
        <w:rPr>
          <w:sz w:val="22"/>
          <w:szCs w:val="22"/>
        </w:rPr>
        <w:t>, 0</w:t>
      </w:r>
      <w:r w:rsidR="001950FA" w:rsidRPr="00852796">
        <w:rPr>
          <w:sz w:val="22"/>
          <w:szCs w:val="22"/>
        </w:rPr>
        <w:t>5</w:t>
      </w:r>
    </w:p>
    <w:p w14:paraId="5827E650" w14:textId="77777777" w:rsidR="00E96331" w:rsidRPr="00852796" w:rsidRDefault="00E96331" w:rsidP="00E96331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Agamben, “The Wolf and the Ban,” Chapter 6 of </w:t>
      </w:r>
      <w:r w:rsidRPr="00852796">
        <w:rPr>
          <w:i/>
          <w:sz w:val="22"/>
          <w:szCs w:val="22"/>
        </w:rPr>
        <w:t>Homo Sacer</w:t>
      </w:r>
      <w:r w:rsidRPr="00852796">
        <w:rPr>
          <w:sz w:val="22"/>
          <w:szCs w:val="22"/>
        </w:rPr>
        <w:t>.</w:t>
      </w:r>
    </w:p>
    <w:p w14:paraId="0DBB66B4" w14:textId="77777777" w:rsidR="001950FA" w:rsidRPr="00852796" w:rsidRDefault="00E96331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Mar 10, </w:t>
      </w:r>
      <w:r w:rsidR="001950FA" w:rsidRPr="00852796">
        <w:rPr>
          <w:sz w:val="22"/>
          <w:szCs w:val="22"/>
        </w:rPr>
        <w:t>12</w:t>
      </w:r>
    </w:p>
    <w:p w14:paraId="695FC07C" w14:textId="77777777" w:rsidR="00E96331" w:rsidRPr="00852796" w:rsidRDefault="00E96331" w:rsidP="00E96331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Bataille, </w:t>
      </w:r>
      <w:r w:rsidRPr="00852796">
        <w:rPr>
          <w:i/>
          <w:sz w:val="22"/>
          <w:szCs w:val="22"/>
        </w:rPr>
        <w:t>Theory of Religion</w:t>
      </w:r>
      <w:r w:rsidRPr="00852796">
        <w:rPr>
          <w:sz w:val="22"/>
          <w:szCs w:val="22"/>
        </w:rPr>
        <w:t>, selections.</w:t>
      </w:r>
    </w:p>
    <w:p w14:paraId="19683EA0" w14:textId="77777777" w:rsidR="00E96331" w:rsidRPr="00852796" w:rsidRDefault="00E96331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Mar 17, 19</w:t>
      </w:r>
    </w:p>
    <w:p w14:paraId="4F3730FA" w14:textId="77777777" w:rsidR="001950FA" w:rsidRPr="00852796" w:rsidRDefault="00E96331" w:rsidP="00E96331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Film “Grizzly Man.”</w:t>
      </w:r>
    </w:p>
    <w:p w14:paraId="2634D19F" w14:textId="77777777" w:rsidR="00E646E8" w:rsidRPr="00852796" w:rsidRDefault="00E646E8" w:rsidP="00E96331">
      <w:pPr>
        <w:ind w:left="720"/>
        <w:rPr>
          <w:sz w:val="22"/>
          <w:szCs w:val="22"/>
        </w:rPr>
      </w:pPr>
    </w:p>
    <w:p w14:paraId="135ED126" w14:textId="77777777" w:rsidR="00E96331" w:rsidRPr="00852796" w:rsidRDefault="00E96331" w:rsidP="001950FA">
      <w:pPr>
        <w:rPr>
          <w:b/>
          <w:sz w:val="22"/>
          <w:szCs w:val="22"/>
        </w:rPr>
      </w:pPr>
      <w:r w:rsidRPr="00852796">
        <w:rPr>
          <w:b/>
          <w:sz w:val="22"/>
          <w:szCs w:val="22"/>
        </w:rPr>
        <w:t xml:space="preserve">Mar 24, 26 </w:t>
      </w:r>
      <w:r w:rsidR="001950FA" w:rsidRPr="00852796">
        <w:rPr>
          <w:b/>
          <w:sz w:val="22"/>
          <w:szCs w:val="22"/>
        </w:rPr>
        <w:t>(Spring Recess)</w:t>
      </w:r>
    </w:p>
    <w:p w14:paraId="41C1A981" w14:textId="77777777" w:rsidR="00CD4025" w:rsidRPr="00852796" w:rsidRDefault="00CD4025" w:rsidP="00C208AD">
      <w:pPr>
        <w:jc w:val="center"/>
        <w:rPr>
          <w:sz w:val="22"/>
          <w:szCs w:val="22"/>
        </w:rPr>
      </w:pPr>
    </w:p>
    <w:p w14:paraId="378A489E" w14:textId="69B9233A" w:rsidR="00C208AD" w:rsidRPr="00852796" w:rsidRDefault="00E96331" w:rsidP="00C208AD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 xml:space="preserve">IV: </w:t>
      </w:r>
      <w:r w:rsidR="00CD4025" w:rsidRPr="00852796">
        <w:rPr>
          <w:sz w:val="22"/>
          <w:szCs w:val="22"/>
        </w:rPr>
        <w:t>Life “after Nature,” Theorizing the Anthropocene</w:t>
      </w:r>
    </w:p>
    <w:p w14:paraId="4F109683" w14:textId="71C0B3C3" w:rsidR="00E96331" w:rsidRPr="00852796" w:rsidRDefault="00E96331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Mar </w:t>
      </w:r>
      <w:r w:rsidR="001950FA" w:rsidRPr="00852796">
        <w:rPr>
          <w:sz w:val="22"/>
          <w:szCs w:val="22"/>
        </w:rPr>
        <w:t>31</w:t>
      </w:r>
      <w:r w:rsidR="000B57B6" w:rsidRPr="00852796">
        <w:rPr>
          <w:sz w:val="22"/>
          <w:szCs w:val="22"/>
        </w:rPr>
        <w:t>. Apr 02</w:t>
      </w:r>
      <w:r w:rsidRPr="00852796">
        <w:rPr>
          <w:sz w:val="22"/>
          <w:szCs w:val="22"/>
        </w:rPr>
        <w:t xml:space="preserve"> </w:t>
      </w:r>
    </w:p>
    <w:p w14:paraId="2E7545BD" w14:textId="78C11432" w:rsidR="000B57B6" w:rsidRPr="00852796" w:rsidRDefault="000B57B6" w:rsidP="00BD5D99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Crutzen, “Geology of Mankind” (on moodle).</w:t>
      </w:r>
    </w:p>
    <w:p w14:paraId="2230BEEC" w14:textId="6F2ECECE" w:rsidR="000B57B6" w:rsidRPr="00852796" w:rsidRDefault="000B57B6" w:rsidP="00BD5D99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Bressan, “Time for a New Epoch?” (on moodle).</w:t>
      </w:r>
    </w:p>
    <w:p w14:paraId="040CACDA" w14:textId="0A4674DF" w:rsidR="001950FA" w:rsidRPr="00852796" w:rsidRDefault="00BD5D99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 xml:space="preserve">Apr </w:t>
      </w:r>
      <w:r w:rsidR="00E96331" w:rsidRPr="00852796">
        <w:rPr>
          <w:sz w:val="22"/>
          <w:szCs w:val="22"/>
        </w:rPr>
        <w:t>07</w:t>
      </w:r>
      <w:r w:rsidRPr="00852796">
        <w:rPr>
          <w:sz w:val="22"/>
          <w:szCs w:val="22"/>
        </w:rPr>
        <w:t>, 09</w:t>
      </w:r>
    </w:p>
    <w:p w14:paraId="4BFE50A6" w14:textId="4CD6C629" w:rsidR="00BD5D99" w:rsidRPr="00852796" w:rsidRDefault="00BD5D99" w:rsidP="00BD5D99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Lat</w:t>
      </w:r>
      <w:r w:rsidR="003909C5" w:rsidRPr="00852796">
        <w:rPr>
          <w:sz w:val="22"/>
          <w:szCs w:val="22"/>
        </w:rPr>
        <w:t>o</w:t>
      </w:r>
      <w:r w:rsidRPr="00852796">
        <w:rPr>
          <w:sz w:val="22"/>
          <w:szCs w:val="22"/>
        </w:rPr>
        <w:t>ur, “Waiting on Gaia” (on moodle).</w:t>
      </w:r>
    </w:p>
    <w:p w14:paraId="163F4ABC" w14:textId="77777777" w:rsidR="001950FA" w:rsidRPr="00852796" w:rsidRDefault="00C208AD" w:rsidP="001950FA">
      <w:pPr>
        <w:rPr>
          <w:sz w:val="22"/>
          <w:szCs w:val="22"/>
        </w:rPr>
      </w:pPr>
      <w:r w:rsidRPr="00852796">
        <w:rPr>
          <w:sz w:val="22"/>
          <w:szCs w:val="22"/>
        </w:rPr>
        <w:t>Apr 14, 16</w:t>
      </w:r>
    </w:p>
    <w:p w14:paraId="0EE33AA5" w14:textId="3E4D79DF" w:rsidR="00BD5D99" w:rsidRPr="00852796" w:rsidRDefault="00BD5D99" w:rsidP="00BD5D99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Additional readings TBA.</w:t>
      </w:r>
    </w:p>
    <w:p w14:paraId="70C9E21A" w14:textId="77777777" w:rsidR="00C208AD" w:rsidRPr="00852796" w:rsidRDefault="00C208AD" w:rsidP="00C208AD">
      <w:pPr>
        <w:rPr>
          <w:b/>
          <w:sz w:val="22"/>
          <w:szCs w:val="22"/>
        </w:rPr>
      </w:pPr>
      <w:r w:rsidRPr="00852796">
        <w:rPr>
          <w:b/>
          <w:sz w:val="22"/>
          <w:szCs w:val="22"/>
        </w:rPr>
        <w:t>Apr 16 Third Paper due.</w:t>
      </w:r>
    </w:p>
    <w:p w14:paraId="0D3D251C" w14:textId="77777777" w:rsidR="00CD4025" w:rsidRPr="00852796" w:rsidRDefault="00CD4025" w:rsidP="00CD4025">
      <w:pPr>
        <w:jc w:val="center"/>
        <w:rPr>
          <w:sz w:val="22"/>
          <w:szCs w:val="22"/>
        </w:rPr>
      </w:pPr>
    </w:p>
    <w:p w14:paraId="6C37AC50" w14:textId="2EDA7166" w:rsidR="00CD4025" w:rsidRPr="00852796" w:rsidRDefault="00CD4025" w:rsidP="00CD4025">
      <w:pPr>
        <w:jc w:val="center"/>
        <w:rPr>
          <w:sz w:val="22"/>
          <w:szCs w:val="22"/>
        </w:rPr>
      </w:pPr>
      <w:r w:rsidRPr="00852796">
        <w:rPr>
          <w:sz w:val="22"/>
          <w:szCs w:val="22"/>
        </w:rPr>
        <w:t>V: Animal Rights</w:t>
      </w:r>
    </w:p>
    <w:p w14:paraId="0BF3E1AE" w14:textId="7E896951" w:rsidR="00C208AD" w:rsidRPr="00852796" w:rsidRDefault="00CD4025" w:rsidP="00CD4025">
      <w:pPr>
        <w:rPr>
          <w:sz w:val="22"/>
          <w:szCs w:val="22"/>
        </w:rPr>
      </w:pPr>
      <w:r w:rsidRPr="00852796">
        <w:rPr>
          <w:sz w:val="22"/>
          <w:szCs w:val="22"/>
        </w:rPr>
        <w:t>Apr 21</w:t>
      </w:r>
    </w:p>
    <w:p w14:paraId="0098A7ED" w14:textId="27BBA323" w:rsidR="00CD4025" w:rsidRPr="00852796" w:rsidRDefault="00CD4025" w:rsidP="00CD4025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Video: Gilles Deleuze, “A is for Animal.”</w:t>
      </w:r>
    </w:p>
    <w:p w14:paraId="789A554A" w14:textId="53C6E44E" w:rsidR="00CD4025" w:rsidRPr="00852796" w:rsidRDefault="00CD4025" w:rsidP="00CD4025">
      <w:pPr>
        <w:rPr>
          <w:sz w:val="22"/>
          <w:szCs w:val="22"/>
        </w:rPr>
      </w:pPr>
      <w:r w:rsidRPr="00852796">
        <w:rPr>
          <w:sz w:val="22"/>
          <w:szCs w:val="22"/>
        </w:rPr>
        <w:t>Apr 23, 28, 30</w:t>
      </w:r>
    </w:p>
    <w:p w14:paraId="75148198" w14:textId="77777777" w:rsidR="00CD4025" w:rsidRPr="00852796" w:rsidRDefault="00CD4025" w:rsidP="00CD4025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 xml:space="preserve">Elizabeth Fontenay, </w:t>
      </w:r>
      <w:r w:rsidRPr="00852796">
        <w:rPr>
          <w:i/>
          <w:sz w:val="22"/>
          <w:szCs w:val="22"/>
        </w:rPr>
        <w:t>Without Offending Humans: A Critique of Animal Rights</w:t>
      </w:r>
      <w:r w:rsidRPr="00852796">
        <w:rPr>
          <w:sz w:val="22"/>
          <w:szCs w:val="22"/>
        </w:rPr>
        <w:t>, selections.</w:t>
      </w:r>
    </w:p>
    <w:p w14:paraId="145607EC" w14:textId="103157E2" w:rsidR="00CD4025" w:rsidRPr="00852796" w:rsidRDefault="00CD4025" w:rsidP="00CD4025">
      <w:pPr>
        <w:rPr>
          <w:sz w:val="22"/>
          <w:szCs w:val="22"/>
        </w:rPr>
      </w:pPr>
      <w:r w:rsidRPr="00852796">
        <w:rPr>
          <w:sz w:val="22"/>
          <w:szCs w:val="22"/>
        </w:rPr>
        <w:t>May 02, 05</w:t>
      </w:r>
    </w:p>
    <w:p w14:paraId="6DA9D679" w14:textId="3D49471D" w:rsidR="001950FA" w:rsidRPr="00852796" w:rsidRDefault="00CD4025" w:rsidP="00CD4025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Film: “Blackfish</w:t>
      </w:r>
      <w:r w:rsidR="00BD5D99" w:rsidRPr="00852796">
        <w:rPr>
          <w:sz w:val="22"/>
          <w:szCs w:val="22"/>
        </w:rPr>
        <w:t>,</w:t>
      </w:r>
      <w:r w:rsidRPr="00852796">
        <w:rPr>
          <w:sz w:val="22"/>
          <w:szCs w:val="22"/>
        </w:rPr>
        <w:t>” discussion on film.</w:t>
      </w:r>
    </w:p>
    <w:p w14:paraId="43BBBDAA" w14:textId="14680C8F" w:rsidR="00CD4025" w:rsidRPr="00852796" w:rsidRDefault="00CD4025" w:rsidP="00CD4025">
      <w:pPr>
        <w:rPr>
          <w:sz w:val="22"/>
          <w:szCs w:val="22"/>
        </w:rPr>
      </w:pPr>
      <w:r w:rsidRPr="00852796">
        <w:rPr>
          <w:sz w:val="22"/>
          <w:szCs w:val="22"/>
        </w:rPr>
        <w:t>May 07</w:t>
      </w:r>
    </w:p>
    <w:p w14:paraId="156BB12F" w14:textId="424C700D" w:rsidR="001950FA" w:rsidRDefault="00CD4025" w:rsidP="00852796">
      <w:pPr>
        <w:ind w:left="720"/>
        <w:rPr>
          <w:sz w:val="22"/>
          <w:szCs w:val="22"/>
        </w:rPr>
      </w:pPr>
      <w:r w:rsidRPr="00852796">
        <w:rPr>
          <w:sz w:val="22"/>
          <w:szCs w:val="22"/>
        </w:rPr>
        <w:t>Review, Evaluations.</w:t>
      </w:r>
    </w:p>
    <w:p w14:paraId="1C7EE423" w14:textId="4B02CD89" w:rsidR="00164490" w:rsidRPr="00164490" w:rsidRDefault="00164490" w:rsidP="00164490">
      <w:pPr>
        <w:rPr>
          <w:b/>
          <w:sz w:val="22"/>
          <w:szCs w:val="22"/>
        </w:rPr>
      </w:pPr>
      <w:r w:rsidRPr="00164490">
        <w:rPr>
          <w:b/>
          <w:sz w:val="22"/>
          <w:szCs w:val="22"/>
        </w:rPr>
        <w:t>May 12 Fourth Paper due.</w:t>
      </w:r>
    </w:p>
    <w:sectPr w:rsidR="00164490" w:rsidRPr="00164490" w:rsidSect="001E4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646A5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BC7CD7"/>
    <w:multiLevelType w:val="hybridMultilevel"/>
    <w:tmpl w:val="2002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A"/>
    <w:rsid w:val="000B57B6"/>
    <w:rsid w:val="00164490"/>
    <w:rsid w:val="00177AF7"/>
    <w:rsid w:val="001950FA"/>
    <w:rsid w:val="001E45BA"/>
    <w:rsid w:val="003909C5"/>
    <w:rsid w:val="00496EB0"/>
    <w:rsid w:val="005B1413"/>
    <w:rsid w:val="005D4F06"/>
    <w:rsid w:val="00716244"/>
    <w:rsid w:val="00852796"/>
    <w:rsid w:val="00BD5D99"/>
    <w:rsid w:val="00C208AD"/>
    <w:rsid w:val="00CD4025"/>
    <w:rsid w:val="00E646E8"/>
    <w:rsid w:val="00E6673E"/>
    <w:rsid w:val="00E729D2"/>
    <w:rsid w:val="00E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67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FA"/>
    <w:pPr>
      <w:ind w:left="720"/>
      <w:contextualSpacing/>
    </w:pPr>
  </w:style>
  <w:style w:type="paragraph" w:customStyle="1" w:styleId="NoteLevel1">
    <w:name w:val="Note Level 1"/>
    <w:basedOn w:val="Normal"/>
    <w:rsid w:val="001950FA"/>
    <w:pPr>
      <w:keepNext/>
      <w:numPr>
        <w:numId w:val="3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1950FA"/>
    <w:pPr>
      <w:keepNext/>
      <w:numPr>
        <w:ilvl w:val="1"/>
        <w:numId w:val="3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1950FA"/>
    <w:pPr>
      <w:keepNext/>
      <w:numPr>
        <w:ilvl w:val="2"/>
        <w:numId w:val="3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1950FA"/>
    <w:pPr>
      <w:keepNext/>
      <w:numPr>
        <w:ilvl w:val="3"/>
        <w:numId w:val="3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1950FA"/>
    <w:pPr>
      <w:keepNext/>
      <w:numPr>
        <w:ilvl w:val="4"/>
        <w:numId w:val="3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1950FA"/>
    <w:pPr>
      <w:keepNext/>
      <w:numPr>
        <w:ilvl w:val="5"/>
        <w:numId w:val="3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1950FA"/>
    <w:pPr>
      <w:keepNext/>
      <w:numPr>
        <w:ilvl w:val="6"/>
        <w:numId w:val="3"/>
      </w:numPr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1950FA"/>
    <w:pPr>
      <w:keepNext/>
      <w:numPr>
        <w:ilvl w:val="7"/>
        <w:numId w:val="3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1950FA"/>
    <w:pPr>
      <w:keepNext/>
      <w:numPr>
        <w:ilvl w:val="8"/>
        <w:numId w:val="3"/>
      </w:numPr>
      <w:outlineLvl w:val="8"/>
    </w:pPr>
    <w:rPr>
      <w:rFonts w:ascii="Verdana" w:eastAsia="MS Gothic" w:hAnsi="Verdana" w:cs="Times New Roman"/>
    </w:rPr>
  </w:style>
  <w:style w:type="character" w:styleId="Hyperlink">
    <w:name w:val="Hyperlink"/>
    <w:basedOn w:val="DefaultParagraphFont"/>
    <w:uiPriority w:val="99"/>
    <w:unhideWhenUsed/>
    <w:rsid w:val="00852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FA"/>
    <w:pPr>
      <w:ind w:left="720"/>
      <w:contextualSpacing/>
    </w:pPr>
  </w:style>
  <w:style w:type="paragraph" w:customStyle="1" w:styleId="NoteLevel1">
    <w:name w:val="Note Level 1"/>
    <w:basedOn w:val="Normal"/>
    <w:rsid w:val="001950FA"/>
    <w:pPr>
      <w:keepNext/>
      <w:numPr>
        <w:numId w:val="3"/>
      </w:numPr>
      <w:outlineLvl w:val="0"/>
    </w:pPr>
    <w:rPr>
      <w:rFonts w:ascii="Verdana" w:eastAsia="MS Gothic" w:hAnsi="Verdana" w:cs="Times New Roman"/>
    </w:rPr>
  </w:style>
  <w:style w:type="paragraph" w:customStyle="1" w:styleId="NoteLevel2">
    <w:name w:val="Note Level 2"/>
    <w:basedOn w:val="Normal"/>
    <w:rsid w:val="001950FA"/>
    <w:pPr>
      <w:keepNext/>
      <w:numPr>
        <w:ilvl w:val="1"/>
        <w:numId w:val="3"/>
      </w:numPr>
      <w:outlineLvl w:val="1"/>
    </w:pPr>
    <w:rPr>
      <w:rFonts w:ascii="Verdana" w:eastAsia="MS Gothic" w:hAnsi="Verdana" w:cs="Times New Roman"/>
    </w:rPr>
  </w:style>
  <w:style w:type="paragraph" w:customStyle="1" w:styleId="NoteLevel3">
    <w:name w:val="Note Level 3"/>
    <w:basedOn w:val="Normal"/>
    <w:rsid w:val="001950FA"/>
    <w:pPr>
      <w:keepNext/>
      <w:numPr>
        <w:ilvl w:val="2"/>
        <w:numId w:val="3"/>
      </w:numPr>
      <w:outlineLvl w:val="2"/>
    </w:pPr>
    <w:rPr>
      <w:rFonts w:ascii="Verdana" w:eastAsia="MS Gothic" w:hAnsi="Verdana" w:cs="Times New Roman"/>
    </w:rPr>
  </w:style>
  <w:style w:type="paragraph" w:customStyle="1" w:styleId="NoteLevel4">
    <w:name w:val="Note Level 4"/>
    <w:basedOn w:val="Normal"/>
    <w:rsid w:val="001950FA"/>
    <w:pPr>
      <w:keepNext/>
      <w:numPr>
        <w:ilvl w:val="3"/>
        <w:numId w:val="3"/>
      </w:numPr>
      <w:outlineLvl w:val="3"/>
    </w:pPr>
    <w:rPr>
      <w:rFonts w:ascii="Verdana" w:eastAsia="MS Gothic" w:hAnsi="Verdana" w:cs="Times New Roman"/>
    </w:rPr>
  </w:style>
  <w:style w:type="paragraph" w:customStyle="1" w:styleId="NoteLevel5">
    <w:name w:val="Note Level 5"/>
    <w:basedOn w:val="Normal"/>
    <w:rsid w:val="001950FA"/>
    <w:pPr>
      <w:keepNext/>
      <w:numPr>
        <w:ilvl w:val="4"/>
        <w:numId w:val="3"/>
      </w:numPr>
      <w:outlineLvl w:val="4"/>
    </w:pPr>
    <w:rPr>
      <w:rFonts w:ascii="Verdana" w:eastAsia="MS Gothic" w:hAnsi="Verdana" w:cs="Times New Roman"/>
    </w:rPr>
  </w:style>
  <w:style w:type="paragraph" w:customStyle="1" w:styleId="NoteLevel6">
    <w:name w:val="Note Level 6"/>
    <w:basedOn w:val="Normal"/>
    <w:rsid w:val="001950FA"/>
    <w:pPr>
      <w:keepNext/>
      <w:numPr>
        <w:ilvl w:val="5"/>
        <w:numId w:val="3"/>
      </w:numPr>
      <w:outlineLvl w:val="5"/>
    </w:pPr>
    <w:rPr>
      <w:rFonts w:ascii="Verdana" w:eastAsia="MS Gothic" w:hAnsi="Verdana" w:cs="Times New Roman"/>
    </w:rPr>
  </w:style>
  <w:style w:type="paragraph" w:customStyle="1" w:styleId="NoteLevel7">
    <w:name w:val="Note Level 7"/>
    <w:basedOn w:val="Normal"/>
    <w:rsid w:val="001950FA"/>
    <w:pPr>
      <w:keepNext/>
      <w:numPr>
        <w:ilvl w:val="6"/>
        <w:numId w:val="3"/>
      </w:numPr>
      <w:outlineLvl w:val="6"/>
    </w:pPr>
    <w:rPr>
      <w:rFonts w:ascii="Verdana" w:eastAsia="MS Gothic" w:hAnsi="Verdana" w:cs="Times New Roman"/>
    </w:rPr>
  </w:style>
  <w:style w:type="paragraph" w:customStyle="1" w:styleId="NoteLevel8">
    <w:name w:val="Note Level 8"/>
    <w:basedOn w:val="Normal"/>
    <w:rsid w:val="001950FA"/>
    <w:pPr>
      <w:keepNext/>
      <w:numPr>
        <w:ilvl w:val="7"/>
        <w:numId w:val="3"/>
      </w:numPr>
      <w:outlineLvl w:val="7"/>
    </w:pPr>
    <w:rPr>
      <w:rFonts w:ascii="Verdana" w:eastAsia="MS Gothic" w:hAnsi="Verdana" w:cs="Times New Roman"/>
    </w:rPr>
  </w:style>
  <w:style w:type="paragraph" w:customStyle="1" w:styleId="NoteLevel9">
    <w:name w:val="Note Level 9"/>
    <w:basedOn w:val="Normal"/>
    <w:rsid w:val="001950FA"/>
    <w:pPr>
      <w:keepNext/>
      <w:numPr>
        <w:ilvl w:val="8"/>
        <w:numId w:val="3"/>
      </w:numPr>
      <w:outlineLvl w:val="8"/>
    </w:pPr>
    <w:rPr>
      <w:rFonts w:ascii="Verdana" w:eastAsia="MS Gothic" w:hAnsi="Verdana" w:cs="Times New Roman"/>
    </w:rPr>
  </w:style>
  <w:style w:type="character" w:styleId="Hyperlink">
    <w:name w:val="Hyperlink"/>
    <w:basedOn w:val="DefaultParagraphFont"/>
    <w:uiPriority w:val="99"/>
    <w:unhideWhenUsed/>
    <w:rsid w:val="0085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geroux@depau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geroux</dc:creator>
  <cp:lastModifiedBy>Krista Dahlstrom</cp:lastModifiedBy>
  <cp:revision>2</cp:revision>
  <cp:lastPrinted>2014-02-06T18:49:00Z</cp:lastPrinted>
  <dcterms:created xsi:type="dcterms:W3CDTF">2014-02-06T18:58:00Z</dcterms:created>
  <dcterms:modified xsi:type="dcterms:W3CDTF">2014-02-06T18:58:00Z</dcterms:modified>
</cp:coreProperties>
</file>