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7A101" w14:textId="77777777" w:rsidR="004A1B58" w:rsidRDefault="004A1B58" w:rsidP="003B1214">
      <w:pPr>
        <w:jc w:val="center"/>
        <w:rPr>
          <w:rFonts w:eastAsia="Times New Roman" w:cs="Times New Roman"/>
        </w:rPr>
      </w:pPr>
      <w:r>
        <w:rPr>
          <w:rFonts w:eastAsia="Times New Roman" w:cs="Times New Roman"/>
        </w:rPr>
        <w:t>Working Group Meeting Notes</w:t>
      </w:r>
    </w:p>
    <w:p w14:paraId="08087005" w14:textId="77777777" w:rsidR="004A1B58" w:rsidRDefault="004A1B58" w:rsidP="003B1214">
      <w:pPr>
        <w:jc w:val="center"/>
        <w:rPr>
          <w:rFonts w:eastAsia="Times New Roman" w:cs="Times New Roman"/>
        </w:rPr>
      </w:pPr>
      <w:r>
        <w:rPr>
          <w:rFonts w:eastAsia="Times New Roman" w:cs="Times New Roman"/>
        </w:rPr>
        <w:t>5/2/14</w:t>
      </w:r>
      <w:r>
        <w:rPr>
          <w:rFonts w:eastAsia="Times New Roman" w:cs="Times New Roman"/>
        </w:rPr>
        <w:br/>
      </w:r>
    </w:p>
    <w:p w14:paraId="46BE1C53" w14:textId="77777777" w:rsidR="003B1214" w:rsidRDefault="003B1214">
      <w:pPr>
        <w:rPr>
          <w:rFonts w:eastAsia="Times New Roman" w:cs="Times New Roman"/>
        </w:rPr>
      </w:pPr>
      <w:r w:rsidRPr="003B1214">
        <w:rPr>
          <w:rFonts w:eastAsia="Times New Roman" w:cs="Times New Roman"/>
          <w:u w:val="single"/>
        </w:rPr>
        <w:t>Present</w:t>
      </w:r>
      <w:r>
        <w:rPr>
          <w:rFonts w:eastAsia="Times New Roman" w:cs="Times New Roman"/>
        </w:rPr>
        <w:t xml:space="preserve">: John </w:t>
      </w:r>
      <w:proofErr w:type="spellStart"/>
      <w:r>
        <w:rPr>
          <w:rFonts w:eastAsia="Times New Roman" w:cs="Times New Roman"/>
        </w:rPr>
        <w:t>Caraher</w:t>
      </w:r>
      <w:proofErr w:type="spellEnd"/>
      <w:r>
        <w:rPr>
          <w:rFonts w:eastAsia="Times New Roman" w:cs="Times New Roman"/>
        </w:rPr>
        <w:t xml:space="preserve">, Bridget </w:t>
      </w:r>
      <w:proofErr w:type="spellStart"/>
      <w:r>
        <w:rPr>
          <w:rFonts w:eastAsia="Times New Roman" w:cs="Times New Roman"/>
        </w:rPr>
        <w:t>Gourley</w:t>
      </w:r>
      <w:proofErr w:type="spellEnd"/>
      <w:r>
        <w:rPr>
          <w:rFonts w:eastAsia="Times New Roman" w:cs="Times New Roman"/>
        </w:rPr>
        <w:t xml:space="preserve">, Wade Hazel, </w:t>
      </w:r>
      <w:proofErr w:type="spellStart"/>
      <w:r>
        <w:rPr>
          <w:rFonts w:eastAsia="Times New Roman" w:cs="Times New Roman"/>
        </w:rPr>
        <w:t>Jeane</w:t>
      </w:r>
      <w:proofErr w:type="spellEnd"/>
      <w:r>
        <w:rPr>
          <w:rFonts w:eastAsia="Times New Roman" w:cs="Times New Roman"/>
        </w:rPr>
        <w:t xml:space="preserve"> Pope, Pam Propsom, Michael Roberts, </w:t>
      </w:r>
      <w:proofErr w:type="spellStart"/>
      <w:r>
        <w:rPr>
          <w:rFonts w:eastAsia="Times New Roman" w:cs="Times New Roman"/>
        </w:rPr>
        <w:t>Naima</w:t>
      </w:r>
      <w:proofErr w:type="spellEnd"/>
      <w:r>
        <w:rPr>
          <w:rFonts w:eastAsia="Times New Roman" w:cs="Times New Roman"/>
        </w:rPr>
        <w:t xml:space="preserve"> </w:t>
      </w:r>
      <w:proofErr w:type="spellStart"/>
      <w:r>
        <w:rPr>
          <w:rFonts w:eastAsia="Times New Roman" w:cs="Times New Roman"/>
        </w:rPr>
        <w:t>Shifa</w:t>
      </w:r>
      <w:proofErr w:type="spellEnd"/>
      <w:r>
        <w:rPr>
          <w:rFonts w:eastAsia="Times New Roman" w:cs="Times New Roman"/>
        </w:rPr>
        <w:t>, Khadija Stewart</w:t>
      </w:r>
    </w:p>
    <w:p w14:paraId="065171F3" w14:textId="77777777" w:rsidR="004A1B58" w:rsidRDefault="004A1B58">
      <w:pPr>
        <w:rPr>
          <w:rFonts w:eastAsia="Times New Roman" w:cs="Times New Roman"/>
        </w:rPr>
      </w:pPr>
    </w:p>
    <w:p w14:paraId="7D8D29ED" w14:textId="682D19B5" w:rsidR="003B1214" w:rsidRDefault="004A1B58" w:rsidP="003B1214">
      <w:pPr>
        <w:rPr>
          <w:rFonts w:eastAsia="Times New Roman" w:cs="Times New Roman"/>
        </w:rPr>
      </w:pPr>
      <w:r w:rsidRPr="003B1214">
        <w:rPr>
          <w:rFonts w:eastAsia="Times New Roman" w:cs="Times New Roman"/>
          <w:u w:val="single"/>
        </w:rPr>
        <w:t>Get departmental respons</w:t>
      </w:r>
      <w:r w:rsidR="003B1214" w:rsidRPr="003B1214">
        <w:rPr>
          <w:rFonts w:eastAsia="Times New Roman" w:cs="Times New Roman"/>
          <w:u w:val="single"/>
        </w:rPr>
        <w:t>es to the "Big Ideas" course</w:t>
      </w:r>
      <w:r w:rsidR="003B1214">
        <w:rPr>
          <w:rFonts w:eastAsia="Times New Roman" w:cs="Times New Roman"/>
        </w:rPr>
        <w:t xml:space="preserve">.  Pam summarized Brian Wright’s response from Kinesiology.  His department was interested, but can’t see possibility of </w:t>
      </w:r>
      <w:r w:rsidR="00F51F9C">
        <w:rPr>
          <w:rFonts w:eastAsia="Times New Roman" w:cs="Times New Roman"/>
        </w:rPr>
        <w:t>their</w:t>
      </w:r>
      <w:r w:rsidR="003B1214">
        <w:rPr>
          <w:rFonts w:eastAsia="Times New Roman" w:cs="Times New Roman"/>
        </w:rPr>
        <w:t xml:space="preserve"> participating in the near future due to staffing.  </w:t>
      </w:r>
      <w:proofErr w:type="spellStart"/>
      <w:r w:rsidR="003B1214">
        <w:rPr>
          <w:rFonts w:eastAsia="Times New Roman" w:cs="Times New Roman"/>
        </w:rPr>
        <w:t>Jeane</w:t>
      </w:r>
      <w:proofErr w:type="spellEnd"/>
      <w:r w:rsidR="003B1214">
        <w:rPr>
          <w:rFonts w:eastAsia="Times New Roman" w:cs="Times New Roman"/>
        </w:rPr>
        <w:t xml:space="preserve"> reported Geo—kind of lukewarm, waiting on more details.  John said Physics hasn’t met to discuss this yet.  Bridget reported </w:t>
      </w:r>
      <w:proofErr w:type="spellStart"/>
      <w:r w:rsidR="003B1214">
        <w:rPr>
          <w:rFonts w:eastAsia="Times New Roman" w:cs="Times New Roman"/>
        </w:rPr>
        <w:t>Chem’s</w:t>
      </w:r>
      <w:proofErr w:type="spellEnd"/>
      <w:r w:rsidR="003B1214">
        <w:rPr>
          <w:rFonts w:eastAsia="Times New Roman" w:cs="Times New Roman"/>
        </w:rPr>
        <w:t xml:space="preserve"> response, </w:t>
      </w:r>
      <w:r w:rsidR="00F51F9C">
        <w:rPr>
          <w:rFonts w:eastAsia="Times New Roman" w:cs="Times New Roman"/>
        </w:rPr>
        <w:t xml:space="preserve">which was a </w:t>
      </w:r>
      <w:r w:rsidR="003B1214">
        <w:rPr>
          <w:rFonts w:eastAsia="Times New Roman" w:cs="Times New Roman"/>
        </w:rPr>
        <w:t xml:space="preserve">sense that it might be interesting.  Some concerns about </w:t>
      </w:r>
      <w:r w:rsidR="00F51F9C">
        <w:rPr>
          <w:rFonts w:eastAsia="Times New Roman" w:cs="Times New Roman"/>
        </w:rPr>
        <w:t xml:space="preserve">faculty </w:t>
      </w:r>
      <w:r w:rsidR="003B1214">
        <w:rPr>
          <w:rFonts w:eastAsia="Times New Roman" w:cs="Times New Roman"/>
        </w:rPr>
        <w:t xml:space="preserve">rotating through course and not getting to know students.  Ideas for themes: development and refinement of models in science, intermolecular forces, generating hypotheses based on a given set of observations, alternate energy, disease states, periodic table, receptors, evolution, synthetic biology, DNA, size and quantity, what is life.  Michael reported Psych; ideas included consciousness, kind of a lukewarm response.  Some interest in all students having a “common experience,” although that might be harder to pull off.  </w:t>
      </w:r>
      <w:proofErr w:type="spellStart"/>
      <w:r w:rsidR="003B1214">
        <w:rPr>
          <w:rFonts w:eastAsia="Times New Roman" w:cs="Times New Roman"/>
        </w:rPr>
        <w:t>Naima</w:t>
      </w:r>
      <w:proofErr w:type="spellEnd"/>
      <w:r w:rsidR="003B1214">
        <w:rPr>
          <w:rFonts w:eastAsia="Times New Roman" w:cs="Times New Roman"/>
        </w:rPr>
        <w:t xml:space="preserve"> said Math hasn’t met yet, not sure of interest, perhaps based on staffing (but she personally likes it).  Khadija reported that CS liked the idea, open to it, </w:t>
      </w:r>
      <w:proofErr w:type="gramStart"/>
      <w:r w:rsidR="003B1214">
        <w:rPr>
          <w:rFonts w:eastAsia="Times New Roman" w:cs="Times New Roman"/>
        </w:rPr>
        <w:t>book</w:t>
      </w:r>
      <w:proofErr w:type="gramEnd"/>
      <w:r w:rsidR="003B1214">
        <w:rPr>
          <w:rFonts w:eastAsia="Times New Roman" w:cs="Times New Roman"/>
        </w:rPr>
        <w:t xml:space="preserve"> </w:t>
      </w:r>
      <w:r w:rsidR="003B1214" w:rsidRPr="003B1214">
        <w:rPr>
          <w:rFonts w:eastAsia="Times New Roman" w:cs="Times New Roman"/>
          <w:i/>
        </w:rPr>
        <w:t>The Seven Algorithms that Changed the World</w:t>
      </w:r>
      <w:r w:rsidR="003B1214">
        <w:rPr>
          <w:rFonts w:eastAsia="Times New Roman" w:cs="Times New Roman"/>
        </w:rPr>
        <w:t xml:space="preserve">.  </w:t>
      </w:r>
      <w:proofErr w:type="gramStart"/>
      <w:r w:rsidR="003B1214">
        <w:rPr>
          <w:rFonts w:eastAsia="Times New Roman" w:cs="Times New Roman"/>
        </w:rPr>
        <w:t>Hesitant about implementation.</w:t>
      </w:r>
      <w:proofErr w:type="gramEnd"/>
    </w:p>
    <w:p w14:paraId="2B8E6136" w14:textId="77777777" w:rsidR="003B1214" w:rsidRDefault="003B1214" w:rsidP="003B1214">
      <w:pPr>
        <w:rPr>
          <w:rFonts w:eastAsia="Times New Roman" w:cs="Times New Roman"/>
        </w:rPr>
      </w:pPr>
    </w:p>
    <w:p w14:paraId="10340EB1" w14:textId="78BB0421" w:rsidR="003B1214" w:rsidRDefault="003B1214" w:rsidP="003B1214">
      <w:pPr>
        <w:rPr>
          <w:rFonts w:eastAsia="Times New Roman" w:cs="Times New Roman"/>
        </w:rPr>
      </w:pPr>
      <w:proofErr w:type="spellStart"/>
      <w:r>
        <w:rPr>
          <w:rFonts w:eastAsia="Times New Roman" w:cs="Times New Roman"/>
        </w:rPr>
        <w:t>Jeane</w:t>
      </w:r>
      <w:proofErr w:type="spellEnd"/>
      <w:r>
        <w:rPr>
          <w:rFonts w:eastAsia="Times New Roman" w:cs="Times New Roman"/>
        </w:rPr>
        <w:t xml:space="preserve"> said a concern might be that this is a “trial,” but a trial for what</w:t>
      </w:r>
      <w:r w:rsidR="00F51F9C">
        <w:rPr>
          <w:rFonts w:eastAsia="Times New Roman" w:cs="Times New Roman"/>
        </w:rPr>
        <w:t xml:space="preserve">? </w:t>
      </w:r>
      <w:r>
        <w:rPr>
          <w:rFonts w:eastAsia="Times New Roman" w:cs="Times New Roman"/>
        </w:rPr>
        <w:t xml:space="preserve"> Maybe have a group of 5 people who are really excited about it developing one version of the course and running it in two years.  See how it goes; if successful, try to get others interested.  Might be hard given that these five people are probably going to be doing this </w:t>
      </w:r>
      <w:r w:rsidR="002662F1">
        <w:rPr>
          <w:rFonts w:eastAsia="Times New Roman" w:cs="Times New Roman"/>
        </w:rPr>
        <w:t>with no compensation</w:t>
      </w:r>
      <w:r w:rsidR="00F51F9C">
        <w:rPr>
          <w:rFonts w:eastAsia="Times New Roman" w:cs="Times New Roman"/>
        </w:rPr>
        <w:t>, as an overload</w:t>
      </w:r>
      <w:r w:rsidR="002662F1">
        <w:rPr>
          <w:rFonts w:eastAsia="Times New Roman" w:cs="Times New Roman"/>
        </w:rPr>
        <w:t>.  Don’t want Science and Math division to be taken advantage of.  How can we work with the administration to get appropriat</w:t>
      </w:r>
      <w:r w:rsidR="00156E16">
        <w:rPr>
          <w:rFonts w:eastAsia="Times New Roman" w:cs="Times New Roman"/>
        </w:rPr>
        <w:t>e compensation, think long-term sustainability?  Can we just have one course (with one group of students)—what would that tell us?  We might need to have 5 sections taught.</w:t>
      </w:r>
    </w:p>
    <w:p w14:paraId="3D5ED09C" w14:textId="77777777" w:rsidR="00156E16" w:rsidRDefault="00156E16" w:rsidP="003B1214">
      <w:pPr>
        <w:rPr>
          <w:rFonts w:eastAsia="Times New Roman" w:cs="Times New Roman"/>
        </w:rPr>
      </w:pPr>
    </w:p>
    <w:p w14:paraId="19E2A8CE" w14:textId="77777777" w:rsidR="00156E16" w:rsidRDefault="00156E16" w:rsidP="003B1214">
      <w:pPr>
        <w:rPr>
          <w:rFonts w:eastAsia="Times New Roman" w:cs="Times New Roman"/>
        </w:rPr>
      </w:pPr>
      <w:proofErr w:type="gramStart"/>
      <w:r>
        <w:rPr>
          <w:rFonts w:eastAsia="Times New Roman" w:cs="Times New Roman"/>
        </w:rPr>
        <w:t>Online modules that might facilitate student success.</w:t>
      </w:r>
      <w:proofErr w:type="gramEnd"/>
      <w:r>
        <w:rPr>
          <w:rFonts w:eastAsia="Times New Roman" w:cs="Times New Roman"/>
        </w:rPr>
        <w:t xml:space="preserve">  </w:t>
      </w:r>
      <w:proofErr w:type="gramStart"/>
      <w:r>
        <w:rPr>
          <w:rFonts w:eastAsia="Times New Roman" w:cs="Times New Roman"/>
        </w:rPr>
        <w:t>Possibilities for grants there.</w:t>
      </w:r>
      <w:proofErr w:type="gramEnd"/>
      <w:r>
        <w:rPr>
          <w:rFonts w:eastAsia="Times New Roman" w:cs="Times New Roman"/>
        </w:rPr>
        <w:t xml:space="preserve">  Michael has talked to some GLCA schools about this and there’s some interest.  </w:t>
      </w:r>
    </w:p>
    <w:p w14:paraId="75234360" w14:textId="77777777" w:rsidR="00156E16" w:rsidRDefault="00156E16" w:rsidP="003B1214">
      <w:pPr>
        <w:rPr>
          <w:rFonts w:eastAsia="Times New Roman" w:cs="Times New Roman"/>
        </w:rPr>
      </w:pPr>
    </w:p>
    <w:p w14:paraId="7975BF58" w14:textId="4C091AB3" w:rsidR="00156E16" w:rsidRDefault="00156E16" w:rsidP="003B1214">
      <w:pPr>
        <w:rPr>
          <w:rFonts w:eastAsia="Times New Roman" w:cs="Times New Roman"/>
        </w:rPr>
      </w:pPr>
      <w:r>
        <w:rPr>
          <w:rFonts w:eastAsia="Times New Roman" w:cs="Times New Roman"/>
        </w:rPr>
        <w:t>We would need to have a workshop with people from other institutions who may have done something like this</w:t>
      </w:r>
      <w:r w:rsidR="00934398">
        <w:rPr>
          <w:rFonts w:eastAsia="Times New Roman" w:cs="Times New Roman"/>
        </w:rPr>
        <w:t xml:space="preserve"> prior to our developing this course</w:t>
      </w:r>
      <w:r>
        <w:rPr>
          <w:rFonts w:eastAsia="Times New Roman" w:cs="Times New Roman"/>
        </w:rPr>
        <w:t>.</w:t>
      </w:r>
      <w:r w:rsidR="00934398">
        <w:rPr>
          <w:rFonts w:eastAsia="Times New Roman" w:cs="Times New Roman"/>
        </w:rPr>
        <w:t xml:space="preserve">  If you have ideas for people from other institutions who might have done something like this, send the names to us.  Evergreen College (integrated lab), Harvey </w:t>
      </w:r>
      <w:proofErr w:type="spellStart"/>
      <w:r w:rsidR="00934398">
        <w:rPr>
          <w:rFonts w:eastAsia="Times New Roman" w:cs="Times New Roman"/>
        </w:rPr>
        <w:t>Mudd</w:t>
      </w:r>
      <w:proofErr w:type="spellEnd"/>
      <w:r w:rsidR="00934398">
        <w:rPr>
          <w:rFonts w:eastAsia="Times New Roman" w:cs="Times New Roman"/>
        </w:rPr>
        <w:t xml:space="preserve">, Stockton College.  </w:t>
      </w:r>
      <w:r w:rsidR="00A76865">
        <w:rPr>
          <w:rFonts w:eastAsia="Times New Roman" w:cs="Times New Roman"/>
        </w:rPr>
        <w:t xml:space="preserve">Wade suggested Lynda </w:t>
      </w:r>
      <w:proofErr w:type="spellStart"/>
      <w:r w:rsidR="00A76865">
        <w:rPr>
          <w:rFonts w:eastAsia="Times New Roman" w:cs="Times New Roman"/>
        </w:rPr>
        <w:t>Delph</w:t>
      </w:r>
      <w:proofErr w:type="spellEnd"/>
      <w:r w:rsidR="00A76865">
        <w:rPr>
          <w:rFonts w:eastAsia="Times New Roman" w:cs="Times New Roman"/>
        </w:rPr>
        <w:t xml:space="preserve"> in Bio (Honors College at IU).  </w:t>
      </w:r>
      <w:r w:rsidR="00934398">
        <w:rPr>
          <w:rFonts w:eastAsia="Times New Roman" w:cs="Times New Roman"/>
        </w:rPr>
        <w:t>Pam will look at the table</w:t>
      </w:r>
      <w:r w:rsidR="00F51F9C">
        <w:rPr>
          <w:rFonts w:eastAsia="Times New Roman" w:cs="Times New Roman"/>
        </w:rPr>
        <w:t xml:space="preserve"> we created when researching</w:t>
      </w:r>
      <w:r w:rsidR="00934398">
        <w:rPr>
          <w:rFonts w:eastAsia="Times New Roman" w:cs="Times New Roman"/>
        </w:rPr>
        <w:t xml:space="preserve"> other colleges’ </w:t>
      </w:r>
      <w:r w:rsidR="00F51F9C">
        <w:rPr>
          <w:rFonts w:eastAsia="Times New Roman" w:cs="Times New Roman"/>
        </w:rPr>
        <w:t xml:space="preserve">general education </w:t>
      </w:r>
      <w:r w:rsidR="00934398">
        <w:rPr>
          <w:rFonts w:eastAsia="Times New Roman" w:cs="Times New Roman"/>
        </w:rPr>
        <w:t xml:space="preserve">requirements and see if there’s a gen </w:t>
      </w:r>
      <w:proofErr w:type="spellStart"/>
      <w:proofErr w:type="gramStart"/>
      <w:r w:rsidR="00934398">
        <w:rPr>
          <w:rFonts w:eastAsia="Times New Roman" w:cs="Times New Roman"/>
        </w:rPr>
        <w:t>ed</w:t>
      </w:r>
      <w:proofErr w:type="spellEnd"/>
      <w:proofErr w:type="gramEnd"/>
      <w:r w:rsidR="00934398">
        <w:rPr>
          <w:rFonts w:eastAsia="Times New Roman" w:cs="Times New Roman"/>
        </w:rPr>
        <w:t xml:space="preserve"> </w:t>
      </w:r>
      <w:proofErr w:type="spellStart"/>
      <w:r w:rsidR="00934398">
        <w:rPr>
          <w:rFonts w:eastAsia="Times New Roman" w:cs="Times New Roman"/>
        </w:rPr>
        <w:t>sci</w:t>
      </w:r>
      <w:proofErr w:type="spellEnd"/>
      <w:r w:rsidR="00934398">
        <w:rPr>
          <w:rFonts w:eastAsia="Times New Roman" w:cs="Times New Roman"/>
        </w:rPr>
        <w:t xml:space="preserve"> course.  Might we be able to have one open session to which we would invite faculty</w:t>
      </w:r>
      <w:r w:rsidR="00F51F9C">
        <w:rPr>
          <w:rFonts w:eastAsia="Times New Roman" w:cs="Times New Roman"/>
        </w:rPr>
        <w:t xml:space="preserve"> from other divisions?</w:t>
      </w:r>
    </w:p>
    <w:p w14:paraId="5182F504" w14:textId="77777777" w:rsidR="00934398" w:rsidRDefault="00934398" w:rsidP="003B1214">
      <w:pPr>
        <w:rPr>
          <w:rFonts w:eastAsia="Times New Roman" w:cs="Times New Roman"/>
        </w:rPr>
      </w:pPr>
    </w:p>
    <w:p w14:paraId="69C2BBC4" w14:textId="2C26AB74" w:rsidR="00934398" w:rsidRDefault="00934398" w:rsidP="003B1214">
      <w:pPr>
        <w:rPr>
          <w:rFonts w:eastAsia="Times New Roman" w:cs="Times New Roman"/>
        </w:rPr>
      </w:pPr>
      <w:r>
        <w:rPr>
          <w:rFonts w:eastAsia="Times New Roman" w:cs="Times New Roman"/>
        </w:rPr>
        <w:lastRenderedPageBreak/>
        <w:t>Need to get on Chairs’ Meeting agenda.  If other people know what we’re trying to do, they may be more receptive, trying to make more accepta</w:t>
      </w:r>
      <w:r w:rsidR="00F51F9C">
        <w:rPr>
          <w:rFonts w:eastAsia="Times New Roman" w:cs="Times New Roman"/>
        </w:rPr>
        <w:t>ble courses for their majors.  Jackie and Pam will c</w:t>
      </w:r>
      <w:r>
        <w:rPr>
          <w:rFonts w:eastAsia="Times New Roman" w:cs="Times New Roman"/>
        </w:rPr>
        <w:t>ontact Harry Brown.</w:t>
      </w:r>
    </w:p>
    <w:p w14:paraId="6DE6A766" w14:textId="6D5FF54F" w:rsidR="00934398" w:rsidRDefault="003B1214" w:rsidP="003B1214">
      <w:pPr>
        <w:ind w:firstLine="90"/>
        <w:rPr>
          <w:rFonts w:eastAsia="Times New Roman" w:cs="Times New Roman"/>
        </w:rPr>
      </w:pPr>
      <w:r>
        <w:rPr>
          <w:rFonts w:eastAsia="Times New Roman" w:cs="Times New Roman"/>
        </w:rPr>
        <w:br/>
      </w:r>
      <w:r w:rsidR="00934398">
        <w:rPr>
          <w:rFonts w:eastAsia="Times New Roman" w:cs="Times New Roman"/>
          <w:u w:val="single"/>
        </w:rPr>
        <w:t>Responses</w:t>
      </w:r>
      <w:r w:rsidR="004A1B58" w:rsidRPr="00934398">
        <w:rPr>
          <w:rFonts w:eastAsia="Times New Roman" w:cs="Times New Roman"/>
          <w:u w:val="single"/>
        </w:rPr>
        <w:t xml:space="preserve"> to </w:t>
      </w:r>
      <w:r w:rsidRPr="00934398">
        <w:rPr>
          <w:rFonts w:eastAsia="Times New Roman" w:cs="Times New Roman"/>
          <w:u w:val="single"/>
        </w:rPr>
        <w:t>Bert Holmes visit last week</w:t>
      </w:r>
      <w:r>
        <w:rPr>
          <w:rFonts w:eastAsia="Times New Roman" w:cs="Times New Roman"/>
        </w:rPr>
        <w:t>.</w:t>
      </w:r>
      <w:r w:rsidR="00934398">
        <w:rPr>
          <w:rFonts w:eastAsia="Times New Roman" w:cs="Times New Roman"/>
        </w:rPr>
        <w:t xml:space="preserve">  Some questions about his model of having students commit to one lab for two years, which might lead to greater publishing productivity, but is it the best thing for students?  Maybe developing a set of ideas to submit to Howard Hughes: here’s what we’re doing for first-year students, here’s what we’re doing for majors, etc.</w:t>
      </w:r>
      <w:r w:rsidR="003B0262">
        <w:rPr>
          <w:rFonts w:eastAsia="Times New Roman" w:cs="Times New Roman"/>
        </w:rPr>
        <w:t xml:space="preserve">  As Bert pointed out, reviewers are now science education specialists rather than traditional scientists, so we need to get someone with education and assessment specialization on board right away.</w:t>
      </w:r>
      <w:r w:rsidR="00E63B13">
        <w:rPr>
          <w:rFonts w:eastAsia="Times New Roman" w:cs="Times New Roman"/>
        </w:rPr>
        <w:t xml:space="preserve">  Jackie and Pam are interested in writing an IUSE grant, ASAP, but need to get an assessment person on board, Feb. 2015</w:t>
      </w:r>
      <w:bookmarkStart w:id="0" w:name="_GoBack"/>
      <w:bookmarkEnd w:id="0"/>
      <w:r w:rsidR="00E63B13">
        <w:rPr>
          <w:rFonts w:eastAsia="Times New Roman" w:cs="Times New Roman"/>
        </w:rPr>
        <w:t xml:space="preserve">.  Figure out who the program officers are and see if there really is a deadline that would increase success of application.  Encourage DePauw folks to get their NSF </w:t>
      </w:r>
      <w:proofErr w:type="spellStart"/>
      <w:r w:rsidR="00E63B13">
        <w:rPr>
          <w:rFonts w:eastAsia="Times New Roman" w:cs="Times New Roman"/>
        </w:rPr>
        <w:t>Biosketches</w:t>
      </w:r>
      <w:proofErr w:type="spellEnd"/>
      <w:r w:rsidR="00E63B13">
        <w:rPr>
          <w:rFonts w:eastAsia="Times New Roman" w:cs="Times New Roman"/>
        </w:rPr>
        <w:t xml:space="preserve"> in and volunteer to be reviewers.</w:t>
      </w:r>
      <w:r w:rsidR="00725E48">
        <w:rPr>
          <w:rFonts w:eastAsia="Times New Roman" w:cs="Times New Roman"/>
        </w:rPr>
        <w:t xml:space="preserve">  Fold in Teaching Postdocs, how these would help us revise Intro courses and create Big Ideas course, online modules, develop materials that we could share with other schools.</w:t>
      </w:r>
    </w:p>
    <w:p w14:paraId="38244703" w14:textId="6B8C91FA" w:rsidR="00A96603" w:rsidRDefault="003B1214" w:rsidP="003B1214">
      <w:pPr>
        <w:ind w:firstLine="90"/>
        <w:rPr>
          <w:rFonts w:eastAsia="Times New Roman" w:cs="Times New Roman"/>
        </w:rPr>
      </w:pPr>
      <w:r>
        <w:rPr>
          <w:rFonts w:eastAsia="Times New Roman" w:cs="Times New Roman"/>
        </w:rPr>
        <w:br/>
      </w:r>
      <w:proofErr w:type="gramStart"/>
      <w:r w:rsidR="004A1B58" w:rsidRPr="00934398">
        <w:rPr>
          <w:rFonts w:eastAsia="Times New Roman" w:cs="Times New Roman"/>
          <w:u w:val="single"/>
        </w:rPr>
        <w:t>Direction/preferences on how to continue with the department liaisons</w:t>
      </w:r>
      <w:r w:rsidR="00934398" w:rsidRPr="00EC3D32">
        <w:rPr>
          <w:rFonts w:eastAsia="Times New Roman" w:cs="Times New Roman"/>
        </w:rPr>
        <w:t>.</w:t>
      </w:r>
      <w:proofErr w:type="gramEnd"/>
      <w:r w:rsidR="00725E48" w:rsidRPr="00EC3D32">
        <w:rPr>
          <w:rFonts w:eastAsia="Times New Roman" w:cs="Times New Roman"/>
        </w:rPr>
        <w:t xml:space="preserve">  </w:t>
      </w:r>
      <w:r w:rsidR="00EC3D32" w:rsidRPr="00EC3D32">
        <w:rPr>
          <w:rFonts w:eastAsia="Times New Roman" w:cs="Times New Roman"/>
        </w:rPr>
        <w:t>We will continue to meet into the fall</w:t>
      </w:r>
      <w:r w:rsidR="00EC3D32">
        <w:rPr>
          <w:rFonts w:eastAsia="Times New Roman" w:cs="Times New Roman"/>
        </w:rPr>
        <w:t xml:space="preserve">, early in the semester so we can plan for the semester.  Maybe the Monday before classes start, or even the Monday before that?  </w:t>
      </w:r>
      <w:proofErr w:type="gramStart"/>
      <w:r w:rsidR="00EC3D32">
        <w:rPr>
          <w:rFonts w:eastAsia="Times New Roman" w:cs="Times New Roman"/>
        </w:rPr>
        <w:t>Or maybe the Friday afternoon of the first week of classes.</w:t>
      </w:r>
      <w:proofErr w:type="gramEnd"/>
      <w:r w:rsidR="00EC3D32">
        <w:rPr>
          <w:rFonts w:eastAsia="Times New Roman" w:cs="Times New Roman"/>
        </w:rPr>
        <w:t xml:space="preserve">  Wade will be on sabbatical leave, but he suggested Chet might be interested in participating.  </w:t>
      </w:r>
      <w:proofErr w:type="gramStart"/>
      <w:r w:rsidR="00EC3D32">
        <w:rPr>
          <w:rFonts w:eastAsia="Times New Roman" w:cs="Times New Roman"/>
        </w:rPr>
        <w:t>Maybe less frequent checks.</w:t>
      </w:r>
      <w:proofErr w:type="gramEnd"/>
      <w:r w:rsidR="00EC3D32">
        <w:rPr>
          <w:rFonts w:eastAsia="Times New Roman" w:cs="Times New Roman"/>
        </w:rPr>
        <w:t xml:space="preserve">  First-year students will now do majority of registration when they get on campus in the fall, so that might take up a lot of faculty time.</w:t>
      </w:r>
    </w:p>
    <w:p w14:paraId="2EF3C483" w14:textId="77777777" w:rsidR="00A76865" w:rsidRDefault="00A76865" w:rsidP="003B1214">
      <w:pPr>
        <w:ind w:firstLine="90"/>
        <w:rPr>
          <w:rFonts w:eastAsia="Times New Roman" w:cs="Times New Roman"/>
        </w:rPr>
      </w:pPr>
    </w:p>
    <w:p w14:paraId="58C6A370" w14:textId="72454AF3" w:rsidR="00A76865" w:rsidRPr="00EC3D32" w:rsidRDefault="00A76865" w:rsidP="00A76865">
      <w:pPr>
        <w:rPr>
          <w:rFonts w:eastAsia="Times New Roman" w:cs="Times New Roman"/>
        </w:rPr>
      </w:pPr>
      <w:r>
        <w:rPr>
          <w:rFonts w:eastAsia="Times New Roman" w:cs="Times New Roman"/>
        </w:rPr>
        <w:t>Ask people to keep track of what they’re doing differently to record progress.  Just ask people if they’ve developed learning goals, implemented any change in instruction, etc.</w:t>
      </w:r>
    </w:p>
    <w:sectPr w:rsidR="00A76865" w:rsidRPr="00EC3D32"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9250C"/>
    <w:multiLevelType w:val="hybridMultilevel"/>
    <w:tmpl w:val="05FE4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45D3A"/>
    <w:multiLevelType w:val="hybridMultilevel"/>
    <w:tmpl w:val="6D8E55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58"/>
    <w:rsid w:val="00156E16"/>
    <w:rsid w:val="002662F1"/>
    <w:rsid w:val="003B0262"/>
    <w:rsid w:val="003B1214"/>
    <w:rsid w:val="004A1B58"/>
    <w:rsid w:val="00682229"/>
    <w:rsid w:val="00725E48"/>
    <w:rsid w:val="00934398"/>
    <w:rsid w:val="00A76865"/>
    <w:rsid w:val="00A96603"/>
    <w:rsid w:val="00D15DA3"/>
    <w:rsid w:val="00E4377C"/>
    <w:rsid w:val="00E63B13"/>
    <w:rsid w:val="00EC3D32"/>
    <w:rsid w:val="00F51F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B87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2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731</Words>
  <Characters>4172</Characters>
  <Application>Microsoft Macintosh Word</Application>
  <DocSecurity>0</DocSecurity>
  <Lines>34</Lines>
  <Paragraphs>9</Paragraphs>
  <ScaleCrop>false</ScaleCrop>
  <Company>DePauw University</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8</cp:revision>
  <dcterms:created xsi:type="dcterms:W3CDTF">2014-05-02T15:53:00Z</dcterms:created>
  <dcterms:modified xsi:type="dcterms:W3CDTF">2014-06-02T19:54:00Z</dcterms:modified>
</cp:coreProperties>
</file>