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D19" w:rsidRDefault="00776465">
      <w:bookmarkStart w:id="0" w:name="_GoBack"/>
      <w:bookmarkEnd w:id="0"/>
      <w:r>
        <w:rPr>
          <w:noProof/>
        </w:rPr>
        <mc:AlternateContent>
          <mc:Choice Requires="wps">
            <w:drawing>
              <wp:anchor distT="0" distB="0" distL="114300" distR="114300" simplePos="0" relativeHeight="251661312" behindDoc="0" locked="0" layoutInCell="1" allowOverlap="1" wp14:anchorId="076A0631" wp14:editId="097C402C">
                <wp:simplePos x="0" y="0"/>
                <wp:positionH relativeFrom="column">
                  <wp:posOffset>2171700</wp:posOffset>
                </wp:positionH>
                <wp:positionV relativeFrom="paragraph">
                  <wp:posOffset>-133350</wp:posOffset>
                </wp:positionV>
                <wp:extent cx="2124075" cy="1085850"/>
                <wp:effectExtent l="0" t="0" r="28575" b="19050"/>
                <wp:wrapNone/>
                <wp:docPr id="3" name="Text Box 3"/>
                <wp:cNvGraphicFramePr/>
                <a:graphic xmlns:a="http://schemas.openxmlformats.org/drawingml/2006/main">
                  <a:graphicData uri="http://schemas.microsoft.com/office/word/2010/wordprocessingShape">
                    <wps:wsp>
                      <wps:cNvSpPr txBox="1"/>
                      <wps:spPr>
                        <a:xfrm>
                          <a:off x="0" y="0"/>
                          <a:ext cx="2124075" cy="1085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76465" w:rsidRDefault="00776465" w:rsidP="00776465">
                            <w:pPr>
                              <w:rPr>
                                <w:color w:val="FF0000"/>
                              </w:rPr>
                            </w:pPr>
                            <w:r>
                              <w:rPr>
                                <w:color w:val="FF0000"/>
                              </w:rPr>
                              <w:t>Delete this</w:t>
                            </w:r>
                            <w:r w:rsidR="001266F4">
                              <w:rPr>
                                <w:color w:val="FF0000"/>
                              </w:rPr>
                              <w:t xml:space="preserve"> before using. Doable in 1 hour, but difficult.</w:t>
                            </w:r>
                          </w:p>
                          <w:p w:rsidR="001266F4" w:rsidRDefault="001266F4" w:rsidP="00776465">
                            <w:pPr>
                              <w:rPr>
                                <w:color w:val="FF0000"/>
                              </w:rPr>
                            </w:pPr>
                            <w:r>
                              <w:rPr>
                                <w:color w:val="FF0000"/>
                              </w:rPr>
                              <w:t xml:space="preserve">Answers to Tasks 4&amp;5 in another Word doc for distribution the next time.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6A0631" id="_x0000_t202" coordsize="21600,21600" o:spt="202" path="m,l,21600r21600,l21600,xe">
                <v:stroke joinstyle="miter"/>
                <v:path gradientshapeok="t" o:connecttype="rect"/>
              </v:shapetype>
              <v:shape id="Text Box 3" o:spid="_x0000_s1026" type="#_x0000_t202" style="position:absolute;margin-left:171pt;margin-top:-10.5pt;width:167.25pt;height:8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" fillcolor="white [3201]" strokeweight=".5pt">
                <v:textbox>
                  <w:txbxContent>
                    <w:p w:rsidR="00776465" w:rsidRDefault="00776465" w:rsidP="00776465">
                      <w:pPr>
                        <w:rPr>
                          <w:color w:val="FF0000"/>
                        </w:rPr>
                      </w:pPr>
                      <w:r>
                        <w:rPr>
                          <w:color w:val="FF0000"/>
                        </w:rPr>
                        <w:t>Delete this</w:t>
                      </w:r>
                      <w:r w:rsidR="001266F4">
                        <w:rPr>
                          <w:color w:val="FF0000"/>
                        </w:rPr>
                        <w:t xml:space="preserve"> before using. Doable in 1 hour, but difficult.</w:t>
                      </w:r>
                    </w:p>
                    <w:p w:rsidR="001266F4" w:rsidRDefault="001266F4" w:rsidP="00776465">
                      <w:pPr>
                        <w:rPr>
                          <w:color w:val="FF0000"/>
                        </w:rPr>
                      </w:pPr>
                      <w:r>
                        <w:rPr>
                          <w:color w:val="FF0000"/>
                        </w:rPr>
                        <w:t xml:space="preserve">Answers to Tasks 4&amp;5 in another Word doc for distribution the next time. </w:t>
                      </w:r>
                    </w:p>
                  </w:txbxContent>
                </v:textbox>
              </v:shape>
            </w:pict>
          </mc:Fallback>
        </mc:AlternateContent>
      </w:r>
      <w:r w:rsidR="00774A83">
        <w:rPr>
          <w:noProof/>
        </w:rPr>
        <mc:AlternateContent>
          <mc:Choice Requires="wps">
            <w:drawing>
              <wp:anchor distT="0" distB="0" distL="114300" distR="114300" simplePos="0" relativeHeight="251659264" behindDoc="1" locked="0" layoutInCell="1" allowOverlap="1" wp14:anchorId="1BE27085" wp14:editId="590366D9">
                <wp:simplePos x="0" y="0"/>
                <wp:positionH relativeFrom="column">
                  <wp:posOffset>5010150</wp:posOffset>
                </wp:positionH>
                <wp:positionV relativeFrom="paragraph">
                  <wp:posOffset>0</wp:posOffset>
                </wp:positionV>
                <wp:extent cx="1943100" cy="1714500"/>
                <wp:effectExtent l="0" t="0" r="19050" b="19050"/>
                <wp:wrapTight wrapText="bothSides">
                  <wp:wrapPolygon edited="0">
                    <wp:start x="0" y="0"/>
                    <wp:lineTo x="0" y="21600"/>
                    <wp:lineTo x="21600" y="21600"/>
                    <wp:lineTo x="21600"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1943100" cy="1714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24FA4" w:rsidRPr="00624FA4" w:rsidRDefault="00624FA4" w:rsidP="00624FA4">
                            <w:pPr>
                              <w:rPr>
                                <w:sz w:val="18"/>
                                <w:szCs w:val="18"/>
                              </w:rPr>
                            </w:pPr>
                            <w:r w:rsidRPr="00624FA4">
                              <w:rPr>
                                <w:sz w:val="18"/>
                                <w:szCs w:val="18"/>
                              </w:rPr>
                              <w:t>If a series of nuclear explosions were to wipe out the material equipment of the world but the educated citizens survived, it need not be long before former standards were reconstituted; but if it destroyed the educated citizens, even though it left the buildings and machines intact, a period longer than the Dark Ages might elapse before the former position was restored.</w:t>
                            </w:r>
                          </w:p>
                          <w:p w:rsidR="00774A83" w:rsidRPr="00774A83" w:rsidRDefault="00624FA4" w:rsidP="00624FA4">
                            <w:pPr>
                              <w:rPr>
                                <w:sz w:val="18"/>
                                <w:szCs w:val="18"/>
                              </w:rPr>
                            </w:pPr>
                            <w:r w:rsidRPr="00624FA4">
                              <w:rPr>
                                <w:sz w:val="18"/>
                                <w:szCs w:val="18"/>
                              </w:rPr>
                              <w:t>Lionel Robbins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94.5pt;margin-top:0;width:153pt;height:1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" fillcolor="white [3201]" strokeweight=".5pt">
                <v:textbox>
                  <w:txbxContent>
                    <w:p w:rsidR="00624FA4" w:rsidRPr="00624FA4" w:rsidRDefault="00624FA4" w:rsidP="00624FA4">
                      <w:pPr>
                        <w:rPr>
                          <w:sz w:val="18"/>
                          <w:szCs w:val="18"/>
                        </w:rPr>
                      </w:pPr>
                      <w:r w:rsidRPr="00624FA4">
                        <w:rPr>
                          <w:sz w:val="18"/>
                          <w:szCs w:val="18"/>
                        </w:rPr>
                        <w:t>If a series of nuclear explosions were to wipe out the material equipment of the world but the educated citizens survived, it need not be long before former standards were reconstituted; but if it destroyed the educated citizens, even though it left the buildings and machines intact, a period longer than the Dark Ages might elapse before the former position was restored.</w:t>
                      </w:r>
                    </w:p>
                    <w:p w:rsidR="00774A83" w:rsidRPr="00774A83" w:rsidRDefault="00624FA4" w:rsidP="00624FA4">
                      <w:pPr>
                        <w:rPr>
                          <w:sz w:val="18"/>
                          <w:szCs w:val="18"/>
                        </w:rPr>
                      </w:pPr>
                      <w:r w:rsidRPr="00624FA4">
                        <w:rPr>
                          <w:sz w:val="18"/>
                          <w:szCs w:val="18"/>
                        </w:rPr>
                        <w:t>Lionel Robbins</w:t>
                      </w:r>
                    </w:p>
                  </w:txbxContent>
                </v:textbox>
                <w10:wrap type="tight"/>
              </v:shape>
            </w:pict>
          </mc:Fallback>
        </mc:AlternateContent>
      </w:r>
    </w:p>
    <w:p w:rsidR="00DB0D19" w:rsidRDefault="00DB0D19">
      <w:r>
        <w:t>Name: _______________________________</w:t>
      </w:r>
      <w:r w:rsidR="00A53969">
        <w:t xml:space="preserve"> </w:t>
      </w:r>
    </w:p>
    <w:p w:rsidR="00213A38" w:rsidRDefault="00213A38">
      <w:r>
        <w:t>Barreto</w:t>
      </w:r>
    </w:p>
    <w:p w:rsidR="00213A38" w:rsidRDefault="00213A38">
      <w:r>
        <w:t>Macro Topics</w:t>
      </w:r>
    </w:p>
    <w:p w:rsidR="00DB0D19" w:rsidRDefault="00DB0D19" w:rsidP="00213A38">
      <w:pPr>
        <w:jc w:val="center"/>
      </w:pPr>
    </w:p>
    <w:p w:rsidR="00213A38" w:rsidRDefault="00022E0A" w:rsidP="00213A38">
      <w:pPr>
        <w:jc w:val="center"/>
      </w:pPr>
      <w:r>
        <w:t xml:space="preserve">The Solow Model with </w:t>
      </w:r>
      <w:r w:rsidR="00624FA4">
        <w:t>Data</w:t>
      </w:r>
    </w:p>
    <w:p w:rsidR="00213A38" w:rsidRDefault="00213A38"/>
    <w:p w:rsidR="00D8299A" w:rsidRDefault="00D8299A" w:rsidP="00DB0D19"/>
    <w:p w:rsidR="00935362" w:rsidRDefault="007D1EA0" w:rsidP="00022E0A">
      <w:r>
        <w:t>Open TechProgress</w:t>
      </w:r>
      <w:r w:rsidR="00D8299A">
        <w:t>.xls</w:t>
      </w:r>
      <w:r w:rsidR="00624FA4">
        <w:t xml:space="preserve"> and open your answer to Task 3.</w:t>
      </w:r>
    </w:p>
    <w:p w:rsidR="00022E0A" w:rsidRDefault="00022E0A" w:rsidP="00022E0A"/>
    <w:p w:rsidR="00022E0A" w:rsidRDefault="002D1214" w:rsidP="004B54A5">
      <w:pPr>
        <w:pStyle w:val="ListParagraph"/>
        <w:numPr>
          <w:ilvl w:val="0"/>
          <w:numId w:val="4"/>
        </w:numPr>
      </w:pPr>
      <w:r>
        <w:t xml:space="preserve">Let’s discuss the answer </w:t>
      </w:r>
      <w:r w:rsidR="000118F5">
        <w:t xml:space="preserve">below </w:t>
      </w:r>
      <w:r>
        <w:t>to Task 3. Take notes on what is said and the answer.</w:t>
      </w:r>
    </w:p>
    <w:p w:rsidR="00D1076D" w:rsidRDefault="00D1076D" w:rsidP="00D1076D"/>
    <w:p w:rsidR="000118F5" w:rsidRDefault="000118F5" w:rsidP="000118F5">
      <w:pPr>
        <w:jc w:val="center"/>
      </w:pPr>
      <w:r w:rsidRPr="000118F5">
        <w:rPr>
          <w:noProof/>
        </w:rPr>
        <w:drawing>
          <wp:inline distT="0" distB="0" distL="0" distR="0">
            <wp:extent cx="5324475" cy="28860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24475" cy="2886075"/>
                    </a:xfrm>
                    <a:prstGeom prst="rect">
                      <a:avLst/>
                    </a:prstGeom>
                    <a:noFill/>
                    <a:ln>
                      <a:noFill/>
                    </a:ln>
                  </pic:spPr>
                </pic:pic>
              </a:graphicData>
            </a:graphic>
          </wp:inline>
        </w:drawing>
      </w:r>
    </w:p>
    <w:p w:rsidR="00F12CAE" w:rsidRDefault="00F12CAE" w:rsidP="00D1076D"/>
    <w:p w:rsidR="00774A83" w:rsidRDefault="00774A83" w:rsidP="00D1076D"/>
    <w:p w:rsidR="000118F5" w:rsidRDefault="000118F5" w:rsidP="00D1076D"/>
    <w:p w:rsidR="002D1214" w:rsidRPr="00743310" w:rsidRDefault="002D1214" w:rsidP="002D1214">
      <w:pPr>
        <w:rPr>
          <w:b/>
        </w:rPr>
      </w:pPr>
      <w:r>
        <w:rPr>
          <w:b/>
        </w:rPr>
        <w:t>Wait.</w:t>
      </w:r>
    </w:p>
    <w:p w:rsidR="002D1214" w:rsidRDefault="002D1214" w:rsidP="00D1076D"/>
    <w:p w:rsidR="00774A83" w:rsidRDefault="002D1214" w:rsidP="00774A83">
      <w:pPr>
        <w:pStyle w:val="ListParagraph"/>
        <w:numPr>
          <w:ilvl w:val="0"/>
          <w:numId w:val="4"/>
        </w:numPr>
      </w:pPr>
      <w:r>
        <w:t xml:space="preserve">Do Task 4. </w:t>
      </w:r>
      <w:r w:rsidR="000118F5">
        <w:t xml:space="preserve">Draw a picture of your chart below with a </w:t>
      </w:r>
      <w:r w:rsidR="000118F5" w:rsidRPr="000118F5">
        <w:rPr>
          <w:i/>
        </w:rPr>
        <w:t>y</w:t>
      </w:r>
      <w:r w:rsidR="000118F5">
        <w:t xml:space="preserve"> paths of s=30%, s=20%, and actual </w:t>
      </w:r>
      <w:r w:rsidR="000118F5" w:rsidRPr="000118F5">
        <w:rPr>
          <w:i/>
        </w:rPr>
        <w:t>y</w:t>
      </w:r>
      <w:r w:rsidR="000118F5">
        <w:t>. Write your answer about whether s=30% would have been a good move.</w:t>
      </w:r>
    </w:p>
    <w:p w:rsidR="00D516BF" w:rsidRDefault="00D516BF" w:rsidP="002031DC">
      <w:pPr>
        <w:pStyle w:val="ListParagraph"/>
      </w:pPr>
    </w:p>
    <w:p w:rsidR="007A69E0" w:rsidRDefault="007A69E0" w:rsidP="002031DC">
      <w:pPr>
        <w:pStyle w:val="ListParagraph"/>
      </w:pPr>
    </w:p>
    <w:p w:rsidR="002D1214" w:rsidRDefault="002D1214" w:rsidP="002D1214">
      <w:pPr>
        <w:pStyle w:val="ListParagraph"/>
      </w:pPr>
    </w:p>
    <w:p w:rsidR="000118F5" w:rsidRDefault="000118F5" w:rsidP="002D1214">
      <w:pPr>
        <w:pStyle w:val="ListParagraph"/>
      </w:pPr>
    </w:p>
    <w:p w:rsidR="000118F5" w:rsidRDefault="000118F5" w:rsidP="002D1214">
      <w:pPr>
        <w:pStyle w:val="ListParagraph"/>
      </w:pPr>
    </w:p>
    <w:p w:rsidR="000118F5" w:rsidRDefault="000118F5" w:rsidP="002D1214">
      <w:pPr>
        <w:pStyle w:val="ListParagraph"/>
      </w:pPr>
    </w:p>
    <w:p w:rsidR="000118F5" w:rsidRDefault="000118F5" w:rsidP="002D1214">
      <w:pPr>
        <w:pStyle w:val="ListParagraph"/>
      </w:pPr>
    </w:p>
    <w:p w:rsidR="000118F5" w:rsidRDefault="000118F5" w:rsidP="002D1214">
      <w:pPr>
        <w:pStyle w:val="ListParagraph"/>
      </w:pPr>
    </w:p>
    <w:p w:rsidR="000118F5" w:rsidRDefault="000118F5" w:rsidP="002D1214">
      <w:pPr>
        <w:pStyle w:val="ListParagraph"/>
      </w:pPr>
    </w:p>
    <w:p w:rsidR="000118F5" w:rsidRDefault="000118F5" w:rsidP="002D1214">
      <w:pPr>
        <w:pStyle w:val="ListParagraph"/>
      </w:pPr>
    </w:p>
    <w:p w:rsidR="000118F5" w:rsidRDefault="000118F5">
      <w:pPr>
        <w:rPr>
          <w:b/>
        </w:rPr>
      </w:pPr>
      <w:r>
        <w:rPr>
          <w:b/>
        </w:rPr>
        <w:br w:type="page"/>
      </w:r>
    </w:p>
    <w:p w:rsidR="002D1214" w:rsidRDefault="002D1214" w:rsidP="002031DC">
      <w:pPr>
        <w:pStyle w:val="ListParagraph"/>
      </w:pPr>
    </w:p>
    <w:p w:rsidR="002D1214" w:rsidRDefault="002D1214" w:rsidP="002D1214">
      <w:pPr>
        <w:pStyle w:val="ListParagraph"/>
        <w:numPr>
          <w:ilvl w:val="0"/>
          <w:numId w:val="4"/>
        </w:numPr>
      </w:pPr>
      <w:r>
        <w:t xml:space="preserve">Do Task 5. </w:t>
      </w:r>
      <w:r w:rsidR="000118F5">
        <w:t>Draw</w:t>
      </w:r>
      <w:r>
        <w:t xml:space="preserve"> a picture of your </w:t>
      </w:r>
      <w:r w:rsidR="000118F5">
        <w:t>chart below and explain why this kind of randomness is not a good modeling strategy.</w:t>
      </w:r>
    </w:p>
    <w:p w:rsidR="002D1214" w:rsidRDefault="002D1214" w:rsidP="002D1214">
      <w:pPr>
        <w:pStyle w:val="ListParagraph"/>
      </w:pPr>
    </w:p>
    <w:p w:rsidR="009903CC" w:rsidRDefault="009903CC" w:rsidP="009903CC">
      <w:pPr>
        <w:pStyle w:val="ListParagraph"/>
      </w:pPr>
    </w:p>
    <w:p w:rsidR="001A7CB2" w:rsidRDefault="001A7CB2" w:rsidP="00DB0D19"/>
    <w:p w:rsidR="00963DE5" w:rsidRDefault="00963DE5" w:rsidP="00DB0D19"/>
    <w:p w:rsidR="000118F5" w:rsidRDefault="000118F5" w:rsidP="00DB0D19"/>
    <w:p w:rsidR="000118F5" w:rsidRDefault="000118F5" w:rsidP="00DB0D19"/>
    <w:p w:rsidR="000118F5" w:rsidRDefault="000118F5" w:rsidP="00DB0D19"/>
    <w:p w:rsidR="000118F5" w:rsidRDefault="000118F5" w:rsidP="00DB0D19"/>
    <w:p w:rsidR="000118F5" w:rsidRDefault="000118F5" w:rsidP="00DB0D19"/>
    <w:p w:rsidR="000118F5" w:rsidRDefault="000118F5" w:rsidP="00DB0D19"/>
    <w:p w:rsidR="000118F5" w:rsidRDefault="000118F5" w:rsidP="00DB0D19"/>
    <w:p w:rsidR="000118F5" w:rsidRDefault="000118F5" w:rsidP="00DB0D19"/>
    <w:p w:rsidR="000118F5" w:rsidRDefault="000118F5" w:rsidP="00DB0D19"/>
    <w:p w:rsidR="000118F5" w:rsidRDefault="000118F5" w:rsidP="00DB0D19"/>
    <w:p w:rsidR="000118F5" w:rsidRDefault="000118F5" w:rsidP="00DB0D19"/>
    <w:p w:rsidR="000118F5" w:rsidRDefault="000118F5" w:rsidP="00DB0D19"/>
    <w:p w:rsidR="000118F5" w:rsidRDefault="000118F5" w:rsidP="00DB0D19"/>
    <w:p w:rsidR="000118F5" w:rsidRDefault="000118F5" w:rsidP="00DB0D19"/>
    <w:p w:rsidR="000118F5" w:rsidRDefault="000118F5" w:rsidP="00DB0D19"/>
    <w:p w:rsidR="000118F5" w:rsidRDefault="000118F5" w:rsidP="00DB0D19"/>
    <w:p w:rsidR="000118F5" w:rsidRDefault="000118F5" w:rsidP="00DB0D19"/>
    <w:p w:rsidR="000118F5" w:rsidRDefault="000118F5" w:rsidP="00DB0D19"/>
    <w:p w:rsidR="000118F5" w:rsidRDefault="000118F5" w:rsidP="00DB0D19"/>
    <w:p w:rsidR="000118F5" w:rsidRDefault="000118F5" w:rsidP="00DB0D19"/>
    <w:p w:rsidR="000118F5" w:rsidRDefault="000118F5" w:rsidP="00DB0D19"/>
    <w:p w:rsidR="000118F5" w:rsidRDefault="000118F5" w:rsidP="00DB0D19"/>
    <w:p w:rsidR="000118F5" w:rsidRDefault="000118F5" w:rsidP="00DB0D19"/>
    <w:p w:rsidR="002D1214" w:rsidRDefault="002D1214" w:rsidP="00DB0D19">
      <w:r>
        <w:t xml:space="preserve">HW: You must prepare a 1 – 2 minute presentation (minimum 60 seconds and maximum 120 seconds) for next class on your assigned task (see below). </w:t>
      </w:r>
      <w:r w:rsidR="00963DE5">
        <w:t>You must explain the question and your answer by preparing a Word doc with a series of charts (and a little text if you wish) that you will show and explain to the class.</w:t>
      </w:r>
    </w:p>
    <w:p w:rsidR="002D1214" w:rsidRDefault="002D1214" w:rsidP="00DB0D19"/>
    <w:p w:rsidR="002D1214" w:rsidRDefault="002D1214" w:rsidP="00DB0D19"/>
    <w:p w:rsidR="00963DE5" w:rsidRDefault="00776465" w:rsidP="00DB0D19">
      <w:r>
        <w:rPr>
          <w:noProof/>
        </w:rPr>
        <w:t>(Had a table that listed student name and task assigned.)</w:t>
      </w:r>
    </w:p>
    <w:p w:rsidR="00963DE5" w:rsidRDefault="00963DE5" w:rsidP="00DB0D19"/>
    <w:p w:rsidR="002D1214" w:rsidRDefault="002D1214" w:rsidP="00DB0D19"/>
    <w:p w:rsidR="002D1214" w:rsidRPr="002D1214" w:rsidRDefault="002D1214" w:rsidP="00DB0D19">
      <w:pPr>
        <w:rPr>
          <w:color w:val="FF0000"/>
        </w:rPr>
      </w:pPr>
      <w:r w:rsidRPr="002D1214">
        <w:rPr>
          <w:color w:val="FF0000"/>
        </w:rPr>
        <w:t>Alternative not used</w:t>
      </w:r>
    </w:p>
    <w:p w:rsidR="002D1214" w:rsidRDefault="009F2DD2" w:rsidP="002D1214">
      <w:r>
        <w:t xml:space="preserve">HW: </w:t>
      </w:r>
      <w:r w:rsidR="002D1214">
        <w:t xml:space="preserve">You must prepare a 1 – 2 minute presentation (minimum 60 seconds and maximum 120 seconds) for next class titled, </w:t>
      </w:r>
      <w:r w:rsidR="002D1214" w:rsidRPr="00811AAC">
        <w:rPr>
          <w:i/>
        </w:rPr>
        <w:t xml:space="preserve">Understanding </w:t>
      </w:r>
      <w:r w:rsidR="002D1214">
        <w:rPr>
          <w:i/>
        </w:rPr>
        <w:t>the Solow Model</w:t>
      </w:r>
      <w:r w:rsidR="002D1214">
        <w:t>. You can say and emphasize anything you want, but you must prepare a Word doc with a series of charts (and a little text if you wish) that you will show and explain to the class. Your primary goal is to explain the fundamental lessons of the Solow Model. Remember that you have only 1 – 2 minutes. This is a difficult assignment. You must decide what to emphasize and how to present it. Pay close attention to what others do—it should make for an excellent review session.</w:t>
      </w:r>
    </w:p>
    <w:p w:rsidR="00BE3AC5" w:rsidRDefault="00BE3AC5" w:rsidP="00DB0D19"/>
    <w:p w:rsidR="00DB0D19" w:rsidRPr="00245FAD" w:rsidRDefault="00DB0D19" w:rsidP="005B1FC8">
      <w:pPr>
        <w:rPr>
          <w:sz w:val="20"/>
          <w:szCs w:val="20"/>
        </w:rPr>
      </w:pPr>
    </w:p>
    <w:sectPr w:rsidR="00DB0D19" w:rsidRPr="00245FAD" w:rsidSect="00441EA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095" w:rsidRDefault="00047095" w:rsidP="00452151">
      <w:r>
        <w:separator/>
      </w:r>
    </w:p>
  </w:endnote>
  <w:endnote w:type="continuationSeparator" w:id="0">
    <w:p w:rsidR="00047095" w:rsidRDefault="00047095" w:rsidP="00452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095" w:rsidRDefault="00047095" w:rsidP="00452151">
      <w:r>
        <w:separator/>
      </w:r>
    </w:p>
  </w:footnote>
  <w:footnote w:type="continuationSeparator" w:id="0">
    <w:p w:rsidR="00047095" w:rsidRDefault="00047095" w:rsidP="004521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E927F8"/>
    <w:multiLevelType w:val="hybridMultilevel"/>
    <w:tmpl w:val="A40CE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3E6E5F"/>
    <w:multiLevelType w:val="hybridMultilevel"/>
    <w:tmpl w:val="672A32A6"/>
    <w:lvl w:ilvl="0" w:tplc="352A1B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534222B"/>
    <w:multiLevelType w:val="hybridMultilevel"/>
    <w:tmpl w:val="7C567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C21610"/>
    <w:multiLevelType w:val="hybridMultilevel"/>
    <w:tmpl w:val="E4841CC6"/>
    <w:lvl w:ilvl="0" w:tplc="51F0D34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E3E22A9"/>
    <w:multiLevelType w:val="hybridMultilevel"/>
    <w:tmpl w:val="B32C33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463756"/>
    <w:multiLevelType w:val="hybridMultilevel"/>
    <w:tmpl w:val="30D010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3B717B"/>
    <w:multiLevelType w:val="hybridMultilevel"/>
    <w:tmpl w:val="FFEE0F3E"/>
    <w:lvl w:ilvl="0" w:tplc="31F2990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5"/>
  </w:num>
  <w:num w:numId="4">
    <w:abstractNumId w:val="4"/>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6FB"/>
    <w:rsid w:val="000118F5"/>
    <w:rsid w:val="0001572D"/>
    <w:rsid w:val="0002093A"/>
    <w:rsid w:val="00022E0A"/>
    <w:rsid w:val="00047095"/>
    <w:rsid w:val="000A4658"/>
    <w:rsid w:val="000C3665"/>
    <w:rsid w:val="000F0A3E"/>
    <w:rsid w:val="001266F4"/>
    <w:rsid w:val="0014067D"/>
    <w:rsid w:val="001632E0"/>
    <w:rsid w:val="001A7CB2"/>
    <w:rsid w:val="001D38ED"/>
    <w:rsid w:val="00202EE2"/>
    <w:rsid w:val="002031DC"/>
    <w:rsid w:val="00213A38"/>
    <w:rsid w:val="00225E22"/>
    <w:rsid w:val="00225E98"/>
    <w:rsid w:val="00245FAD"/>
    <w:rsid w:val="00273CC3"/>
    <w:rsid w:val="002D1214"/>
    <w:rsid w:val="00321EEF"/>
    <w:rsid w:val="003F2F6F"/>
    <w:rsid w:val="003F6E9F"/>
    <w:rsid w:val="00440A06"/>
    <w:rsid w:val="00441EAD"/>
    <w:rsid w:val="00452151"/>
    <w:rsid w:val="004606FB"/>
    <w:rsid w:val="00461F26"/>
    <w:rsid w:val="00484416"/>
    <w:rsid w:val="004B2FFA"/>
    <w:rsid w:val="004B54A5"/>
    <w:rsid w:val="00536DF9"/>
    <w:rsid w:val="005B1FC8"/>
    <w:rsid w:val="005F7E9D"/>
    <w:rsid w:val="00624FA4"/>
    <w:rsid w:val="006678B8"/>
    <w:rsid w:val="00667C3D"/>
    <w:rsid w:val="006825F3"/>
    <w:rsid w:val="006F65C8"/>
    <w:rsid w:val="0070229B"/>
    <w:rsid w:val="00743310"/>
    <w:rsid w:val="00747760"/>
    <w:rsid w:val="00770172"/>
    <w:rsid w:val="00774A83"/>
    <w:rsid w:val="00776465"/>
    <w:rsid w:val="00781B77"/>
    <w:rsid w:val="007A69E0"/>
    <w:rsid w:val="007B066B"/>
    <w:rsid w:val="007D1EA0"/>
    <w:rsid w:val="007D4EF3"/>
    <w:rsid w:val="007E4779"/>
    <w:rsid w:val="008234A7"/>
    <w:rsid w:val="00823AC3"/>
    <w:rsid w:val="008B393E"/>
    <w:rsid w:val="008B52DE"/>
    <w:rsid w:val="00935362"/>
    <w:rsid w:val="00963DE5"/>
    <w:rsid w:val="009903CC"/>
    <w:rsid w:val="00994357"/>
    <w:rsid w:val="009F2DD2"/>
    <w:rsid w:val="009F3EA1"/>
    <w:rsid w:val="00A2224F"/>
    <w:rsid w:val="00A4594A"/>
    <w:rsid w:val="00A53969"/>
    <w:rsid w:val="00AD5BCA"/>
    <w:rsid w:val="00B37D7C"/>
    <w:rsid w:val="00BE3AC5"/>
    <w:rsid w:val="00C075AD"/>
    <w:rsid w:val="00C238CF"/>
    <w:rsid w:val="00C627A5"/>
    <w:rsid w:val="00C954C0"/>
    <w:rsid w:val="00CF2DA1"/>
    <w:rsid w:val="00D1076D"/>
    <w:rsid w:val="00D256F2"/>
    <w:rsid w:val="00D516BF"/>
    <w:rsid w:val="00D8299A"/>
    <w:rsid w:val="00DB0D19"/>
    <w:rsid w:val="00E264F3"/>
    <w:rsid w:val="00EA04C6"/>
    <w:rsid w:val="00F12CAE"/>
    <w:rsid w:val="00F42A08"/>
    <w:rsid w:val="00F5716B"/>
    <w:rsid w:val="00F768E8"/>
    <w:rsid w:val="00F85B1A"/>
    <w:rsid w:val="00FB4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2CDE88-D482-4295-AB01-3849F1DD2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B0D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52151"/>
    <w:pPr>
      <w:tabs>
        <w:tab w:val="center" w:pos="4680"/>
        <w:tab w:val="right" w:pos="9360"/>
      </w:tabs>
    </w:pPr>
  </w:style>
  <w:style w:type="character" w:customStyle="1" w:styleId="HeaderChar">
    <w:name w:val="Header Char"/>
    <w:link w:val="Header"/>
    <w:uiPriority w:val="99"/>
    <w:rsid w:val="00452151"/>
    <w:rPr>
      <w:sz w:val="24"/>
      <w:szCs w:val="24"/>
    </w:rPr>
  </w:style>
  <w:style w:type="paragraph" w:styleId="Footer">
    <w:name w:val="footer"/>
    <w:basedOn w:val="Normal"/>
    <w:link w:val="FooterChar"/>
    <w:uiPriority w:val="99"/>
    <w:unhideWhenUsed/>
    <w:rsid w:val="00452151"/>
    <w:pPr>
      <w:tabs>
        <w:tab w:val="center" w:pos="4680"/>
        <w:tab w:val="right" w:pos="9360"/>
      </w:tabs>
    </w:pPr>
  </w:style>
  <w:style w:type="character" w:customStyle="1" w:styleId="FooterChar">
    <w:name w:val="Footer Char"/>
    <w:link w:val="Footer"/>
    <w:uiPriority w:val="99"/>
    <w:rsid w:val="00452151"/>
    <w:rPr>
      <w:sz w:val="24"/>
      <w:szCs w:val="24"/>
    </w:rPr>
  </w:style>
  <w:style w:type="paragraph" w:styleId="ListParagraph">
    <w:name w:val="List Paragraph"/>
    <w:basedOn w:val="Normal"/>
    <w:uiPriority w:val="34"/>
    <w:qFormat/>
    <w:rsid w:val="009353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29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236</Words>
  <Characters>1347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Barreto</vt:lpstr>
    </vt:vector>
  </TitlesOfParts>
  <Company/>
  <LinksUpToDate>false</LinksUpToDate>
  <CharactersWithSpaces>1580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Barreto</dc:title>
  <dc:subject/>
  <dc:creator>Humberto Barreto</dc:creator>
  <cp:keywords/>
  <dc:description/>
  <cp:lastModifiedBy>Humberto Barreto</cp:lastModifiedBy>
  <cp:revision>7</cp:revision>
  <dcterms:created xsi:type="dcterms:W3CDTF">2014-02-20T16:23:00Z</dcterms:created>
  <dcterms:modified xsi:type="dcterms:W3CDTF">2014-06-11T16:34:00Z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