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A38" w:rsidRDefault="00213A38">
      <w:r>
        <w:t>Barreto</w:t>
      </w:r>
    </w:p>
    <w:p w:rsidR="00DB0D19" w:rsidRDefault="00213A38" w:rsidP="00887A53">
      <w:r>
        <w:t>Macro Topics</w:t>
      </w:r>
    </w:p>
    <w:p w:rsidR="00A25685" w:rsidRDefault="00A25685" w:rsidP="00213A38">
      <w:pPr>
        <w:jc w:val="center"/>
      </w:pPr>
    </w:p>
    <w:p w:rsidR="00213A38" w:rsidRDefault="00AC38F3" w:rsidP="00213A38">
      <w:pPr>
        <w:jc w:val="center"/>
      </w:pPr>
      <w:r>
        <w:t>Money: The Fisher Effect</w:t>
      </w:r>
    </w:p>
    <w:p w:rsidR="00AC648A" w:rsidRDefault="00AC648A" w:rsidP="00AC648A"/>
    <w:p w:rsidR="00AC38F3" w:rsidRDefault="00AC38F3" w:rsidP="00AC648A">
      <w:r>
        <w:t>Open your answer to Task 5.</w:t>
      </w:r>
    </w:p>
    <w:p w:rsidR="00AC38F3" w:rsidRDefault="00AC38F3" w:rsidP="00AC648A"/>
    <w:p w:rsidR="00AC38F3" w:rsidRDefault="00AC38F3" w:rsidP="00AC648A">
      <w:r>
        <w:t>One person in the group c</w:t>
      </w:r>
      <w:r>
        <w:t>reate</w:t>
      </w:r>
      <w:r>
        <w:t>s</w:t>
      </w:r>
      <w:r>
        <w:t xml:space="preserve"> a Word d</w:t>
      </w:r>
      <w:r>
        <w:t>oc in the workshop folder (Day27MoneyFisherEffect</w:t>
      </w:r>
      <w:r>
        <w:t>) with your first names as the file name. One computer has this file open.</w:t>
      </w:r>
    </w:p>
    <w:p w:rsidR="00AC38F3" w:rsidRDefault="00AC38F3" w:rsidP="00AC648A"/>
    <w:p w:rsidR="00AC648A" w:rsidRDefault="00893D3E" w:rsidP="00AC648A">
      <w:r>
        <w:t xml:space="preserve">Part 1: </w:t>
      </w:r>
      <w:r w:rsidR="001B0EBE">
        <w:t xml:space="preserve">Time on task: </w:t>
      </w:r>
      <w:r w:rsidR="00AC38F3">
        <w:t>1</w:t>
      </w:r>
      <w:r w:rsidR="005B1EF3">
        <w:t>0</w:t>
      </w:r>
      <w:r w:rsidR="00AC648A">
        <w:t xml:space="preserve"> minutes</w:t>
      </w:r>
    </w:p>
    <w:p w:rsidR="00A502B4" w:rsidRDefault="00A502B4" w:rsidP="00AC648A">
      <w:r>
        <w:t>As a group</w:t>
      </w:r>
    </w:p>
    <w:p w:rsidR="00AC38F3" w:rsidRDefault="004C2308" w:rsidP="005B1FC8">
      <w:r>
        <w:t>~</w:t>
      </w:r>
      <w:r w:rsidR="005B1EF3">
        <w:t>3</w:t>
      </w:r>
      <w:r w:rsidR="00AC38F3">
        <w:t xml:space="preserve"> minutes each: Explain to the other members of your group your answer to Task 5.</w:t>
      </w:r>
      <w:r w:rsidR="00893D3E">
        <w:t xml:space="preserve"> Talk through your scenarios and explain how they demonstrate </w:t>
      </w:r>
      <w:r w:rsidR="00893D3E" w:rsidRPr="00893D3E">
        <w:t>that it is not high inflation that hurts lenders, but underestimating inflation.</w:t>
      </w:r>
    </w:p>
    <w:p w:rsidR="00AC648A" w:rsidRDefault="00AC648A" w:rsidP="005B1FC8"/>
    <w:p w:rsidR="00893D3E" w:rsidRDefault="00893D3E" w:rsidP="005B1FC8"/>
    <w:p w:rsidR="00893D3E" w:rsidRDefault="00893D3E" w:rsidP="005B1FC8">
      <w:r>
        <w:t>Presumably, at the end of these mini-presentations</w:t>
      </w:r>
      <w:r w:rsidR="00A502B4">
        <w:t xml:space="preserve"> and discussions</w:t>
      </w:r>
      <w:r>
        <w:t>, everyone is convinced that even high inflation, if anticipated and accurately forecasted, can be incorporated into the nominal interest rate.</w:t>
      </w:r>
    </w:p>
    <w:p w:rsidR="00893D3E" w:rsidRDefault="00893D3E" w:rsidP="005B1FC8"/>
    <w:p w:rsidR="00893D3E" w:rsidRDefault="00893D3E" w:rsidP="005B1FC8"/>
    <w:p w:rsidR="00893D3E" w:rsidRDefault="00893D3E" w:rsidP="005B1FC8">
      <w:r>
        <w:t xml:space="preserve">Part 2: </w:t>
      </w:r>
      <w:r w:rsidR="00A27CCE">
        <w:t>Time on task: 2</w:t>
      </w:r>
      <w:r w:rsidR="00A502B4">
        <w:t xml:space="preserve"> minutes</w:t>
      </w:r>
    </w:p>
    <w:p w:rsidR="00A502B4" w:rsidRDefault="00A502B4" w:rsidP="005B1FC8">
      <w:r>
        <w:t>Individually</w:t>
      </w:r>
      <w:r w:rsidR="00A27CCE">
        <w:t>: in the space below, write an answer to this question:</w:t>
      </w:r>
    </w:p>
    <w:p w:rsidR="00893D3E" w:rsidRDefault="00893D3E" w:rsidP="005B1FC8">
      <w:r>
        <w:t xml:space="preserve">If </w:t>
      </w:r>
      <w:r w:rsidR="00A27CCE">
        <w:t>even high inflation can be handled by a high nominal inflation rate</w:t>
      </w:r>
      <w:r>
        <w:t xml:space="preserve">, now we have a puzzle: why is inflation </w:t>
      </w:r>
      <w:r w:rsidR="00A27CCE">
        <w:t xml:space="preserve">so feared—why is inflation </w:t>
      </w:r>
      <w:r>
        <w:t>so bad</w:t>
      </w:r>
      <w:r w:rsidR="00A27CCE">
        <w:t xml:space="preserve"> for the economy</w:t>
      </w:r>
      <w:r>
        <w:t xml:space="preserve"> that central bankers </w:t>
      </w:r>
      <w:r>
        <w:t>(like Volcker du</w:t>
      </w:r>
      <w:r>
        <w:t>ring the monetarist experiment) are willing to trigger recessions to wring inflation out of the economy?</w:t>
      </w:r>
    </w:p>
    <w:p w:rsidR="00893D3E" w:rsidRDefault="00893D3E" w:rsidP="005B1FC8"/>
    <w:p w:rsidR="00A502B4" w:rsidRDefault="00A502B4" w:rsidP="005B1FC8"/>
    <w:p w:rsidR="00A502B4" w:rsidRDefault="00A502B4" w:rsidP="005B1FC8"/>
    <w:p w:rsidR="00A502B4" w:rsidRDefault="00A502B4" w:rsidP="005B1FC8"/>
    <w:p w:rsidR="00A502B4" w:rsidRDefault="00A502B4" w:rsidP="005B1FC8"/>
    <w:p w:rsidR="00A502B4" w:rsidRDefault="00A502B4" w:rsidP="005B1FC8"/>
    <w:p w:rsidR="00A502B4" w:rsidRDefault="00A502B4" w:rsidP="005B1FC8"/>
    <w:p w:rsidR="00A502B4" w:rsidRDefault="00A502B4" w:rsidP="005B1FC8"/>
    <w:p w:rsidR="00A502B4" w:rsidRDefault="00A502B4" w:rsidP="005B1FC8"/>
    <w:p w:rsidR="00A502B4" w:rsidRDefault="00A502B4" w:rsidP="005B1FC8"/>
    <w:p w:rsidR="00A502B4" w:rsidRDefault="00A502B4" w:rsidP="005B1FC8"/>
    <w:p w:rsidR="00A502B4" w:rsidRDefault="00A502B4" w:rsidP="005B1FC8"/>
    <w:p w:rsidR="00893D3E" w:rsidRDefault="00893D3E" w:rsidP="005B1FC8"/>
    <w:p w:rsidR="00A502B4" w:rsidRDefault="00A502B4" w:rsidP="005B1FC8">
      <w:r>
        <w:t>Part 3: Reconvene and discuss your answers and make sure that we all agree on the right answer.</w:t>
      </w:r>
      <w:r w:rsidR="005B1EF3">
        <w:t xml:space="preserve"> Take notes below.</w:t>
      </w:r>
    </w:p>
    <w:p w:rsidR="00A502B4" w:rsidRDefault="00A502B4" w:rsidP="005B1FC8"/>
    <w:p w:rsidR="005B1EF3" w:rsidRDefault="005B1EF3" w:rsidP="005B1FC8"/>
    <w:p w:rsidR="005B1EF3" w:rsidRDefault="005B1EF3" w:rsidP="005B1FC8"/>
    <w:p w:rsidR="005B1EF3" w:rsidRDefault="005B1EF3" w:rsidP="005B1FC8"/>
    <w:p w:rsidR="005B1EF3" w:rsidRDefault="005B1EF3" w:rsidP="005B1FC8"/>
    <w:p w:rsidR="005B1EF3" w:rsidRDefault="005B1EF3" w:rsidP="005B1FC8"/>
    <w:p w:rsidR="005B1EF3" w:rsidRDefault="005B1EF3" w:rsidP="005B1FC8"/>
    <w:p w:rsidR="005B1EF3" w:rsidRDefault="005B1EF3"/>
    <w:p w:rsidR="005B1EF3" w:rsidRDefault="005B1EF3" w:rsidP="005B1FC8"/>
    <w:p w:rsidR="005B1EF3" w:rsidRDefault="005B1EF3" w:rsidP="005B1FC8"/>
    <w:p w:rsidR="005B1EF3" w:rsidRDefault="005B1EF3" w:rsidP="005B1FC8"/>
    <w:p w:rsidR="005B1EF3" w:rsidRDefault="005B1EF3" w:rsidP="005B1FC8"/>
    <w:p w:rsidR="005B1EF3" w:rsidRDefault="005B1EF3" w:rsidP="005B1FC8">
      <w:r>
        <w:t>Start Time: 3:20</w:t>
      </w:r>
    </w:p>
    <w:p w:rsidR="00A502B4" w:rsidRDefault="00A502B4" w:rsidP="00A502B4">
      <w:r>
        <w:t>Part 4</w:t>
      </w:r>
      <w:r>
        <w:t xml:space="preserve">: Time on task: </w:t>
      </w:r>
      <w:r w:rsidR="005B1EF3">
        <w:t>10</w:t>
      </w:r>
      <w:r>
        <w:t xml:space="preserve"> minutes</w:t>
      </w:r>
    </w:p>
    <w:p w:rsidR="00A27CCE" w:rsidRDefault="00A27CCE" w:rsidP="00A502B4">
      <w:r>
        <w:t>Individually</w:t>
      </w:r>
    </w:p>
    <w:p w:rsidR="005B1EF3" w:rsidRDefault="00A27CCE" w:rsidP="00A502B4">
      <w:r>
        <w:t>Use FRED to get inflation</w:t>
      </w:r>
      <w:r w:rsidR="005B1EF3">
        <w:t xml:space="preserve"> and the discount rate</w:t>
      </w:r>
      <w:r>
        <w:t xml:space="preserve"> for a country from the list below. Each person in the group should do a different country. </w:t>
      </w:r>
      <w:r w:rsidR="005B1EF3">
        <w:t>Draw a graph of the two series superimposed</w:t>
      </w:r>
      <w:r w:rsidR="005B1EF3">
        <w:t xml:space="preserve">. </w:t>
      </w:r>
    </w:p>
    <w:p w:rsidR="005B1EF3" w:rsidRDefault="005B1EF3" w:rsidP="00A502B4"/>
    <w:p w:rsidR="00A27CCE" w:rsidRDefault="005B1EF3" w:rsidP="00A502B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759A97" wp14:editId="1DB867C0">
                <wp:simplePos x="0" y="0"/>
                <wp:positionH relativeFrom="column">
                  <wp:posOffset>47625</wp:posOffset>
                </wp:positionH>
                <wp:positionV relativeFrom="paragraph">
                  <wp:posOffset>2047875</wp:posOffset>
                </wp:positionV>
                <wp:extent cx="2685415" cy="0"/>
                <wp:effectExtent l="0" t="0" r="1968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8541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184E02" id="Straight Connector 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75pt,161.25pt" to="215.2pt,16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" strokecolor="red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</wp:posOffset>
                </wp:positionH>
                <wp:positionV relativeFrom="paragraph">
                  <wp:posOffset>190500</wp:posOffset>
                </wp:positionV>
                <wp:extent cx="225742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74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A9F090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5pt" to="177.7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" strokecolor="red" strokeweight="1.5pt">
                <v:stroke joinstyle="miter"/>
              </v:line>
            </w:pict>
          </mc:Fallback>
        </mc:AlternateContent>
      </w:r>
      <w:r>
        <w:rPr>
          <w:noProof/>
        </w:rPr>
        <w:drawing>
          <wp:inline distT="0" distB="0" distL="0" distR="0" wp14:anchorId="2CFFBD2D" wp14:editId="7D61DF46">
            <wp:extent cx="2733333" cy="277142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3333" cy="2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02B4" w:rsidRDefault="00A502B4" w:rsidP="005B1FC8"/>
    <w:p w:rsidR="00893D3E" w:rsidRDefault="005B1EF3" w:rsidP="005B1FC8">
      <w:r>
        <w:t>Part 5: Answer the questions below as a group in your group Word doc.</w:t>
      </w:r>
      <w:r w:rsidR="004C2308">
        <w:t xml:space="preserve"> Please provide a complete answer, listing the country and explaining why or why not.</w:t>
      </w:r>
    </w:p>
    <w:p w:rsidR="004C2308" w:rsidRDefault="004C2308" w:rsidP="005B1FC8"/>
    <w:p w:rsidR="005B1EF3" w:rsidRDefault="005B1EF3" w:rsidP="00486709">
      <w:pPr>
        <w:pStyle w:val="ListParagraph"/>
        <w:numPr>
          <w:ilvl w:val="0"/>
          <w:numId w:val="9"/>
        </w:numPr>
      </w:pPr>
      <w:r>
        <w:t>Does the Fisher Effect work</w:t>
      </w:r>
      <w:r>
        <w:t xml:space="preserve"> for each </w:t>
      </w:r>
      <w:r>
        <w:t>of the countries you examined? Explain.</w:t>
      </w:r>
      <w:r w:rsidR="004C2308">
        <w:t xml:space="preserve"> </w:t>
      </w:r>
    </w:p>
    <w:p w:rsidR="004C2308" w:rsidRDefault="004C2308" w:rsidP="004C2308">
      <w:pPr>
        <w:pStyle w:val="ListParagraph"/>
      </w:pPr>
    </w:p>
    <w:p w:rsidR="00486709" w:rsidRDefault="00486709" w:rsidP="00486709">
      <w:pPr>
        <w:pStyle w:val="ListParagraph"/>
        <w:numPr>
          <w:ilvl w:val="0"/>
          <w:numId w:val="9"/>
        </w:numPr>
      </w:pPr>
      <w:r>
        <w:t>If you had to predict inflation next month for each of the countries (presumably using past inflation as a guide), would it be equally challenging for each country? Explain.</w:t>
      </w:r>
    </w:p>
    <w:p w:rsidR="004C2308" w:rsidRDefault="004C2308" w:rsidP="004C2308"/>
    <w:p w:rsidR="004C2308" w:rsidRDefault="004C2308" w:rsidP="004C2308">
      <w:r>
        <w:t>Finally, just make sure we all understand this, write an answer to this question:</w:t>
      </w:r>
    </w:p>
    <w:p w:rsidR="004C2308" w:rsidRDefault="004C2308" w:rsidP="004C2308">
      <w:pPr>
        <w:pStyle w:val="ListParagraph"/>
      </w:pPr>
    </w:p>
    <w:p w:rsidR="00486709" w:rsidRDefault="00486709" w:rsidP="00486709">
      <w:pPr>
        <w:pStyle w:val="ListParagraph"/>
        <w:numPr>
          <w:ilvl w:val="0"/>
          <w:numId w:val="9"/>
        </w:numPr>
      </w:pPr>
      <w:r>
        <w:t>Why is inflation harmful</w:t>
      </w:r>
      <w:r w:rsidR="004C2308">
        <w:t xml:space="preserve"> to the economy</w:t>
      </w:r>
      <w:r>
        <w:t xml:space="preserve">? </w:t>
      </w:r>
    </w:p>
    <w:p w:rsidR="00AC648A" w:rsidRDefault="00AC648A" w:rsidP="005B1FC8"/>
    <w:p w:rsidR="00DE6FB1" w:rsidRDefault="00DE6FB1" w:rsidP="005B1FC8">
      <w:bookmarkStart w:id="0" w:name="_GoBack"/>
      <w:bookmarkEnd w:id="0"/>
    </w:p>
    <w:p w:rsidR="00486709" w:rsidRDefault="00486709" w:rsidP="005B1FC8"/>
    <w:p w:rsidR="009F4606" w:rsidRDefault="009F4606" w:rsidP="005B1FC8"/>
    <w:p w:rsidR="00A25685" w:rsidRPr="00C50C76" w:rsidRDefault="002D1214" w:rsidP="005B1FC8">
      <w:r>
        <w:t xml:space="preserve">HW: </w:t>
      </w:r>
      <w:r w:rsidR="008E4BBF">
        <w:t xml:space="preserve">Watch </w:t>
      </w:r>
      <w:r w:rsidR="00A502B4">
        <w:t xml:space="preserve">the HP Filter </w:t>
      </w:r>
      <w:r w:rsidR="00061F51">
        <w:t>screencast</w:t>
      </w:r>
      <w:r w:rsidR="00836769">
        <w:t xml:space="preserve"> </w:t>
      </w:r>
      <w:r w:rsidR="00C50C76">
        <w:t xml:space="preserve">and complete </w:t>
      </w:r>
      <w:r w:rsidR="00486709">
        <w:t xml:space="preserve">the </w:t>
      </w:r>
      <w:r w:rsidR="00C50C76">
        <w:t xml:space="preserve">task by noon </w:t>
      </w:r>
      <w:r w:rsidR="00A502B4">
        <w:t>Friday.</w:t>
      </w:r>
    </w:p>
    <w:sectPr w:rsidR="00A25685" w:rsidRPr="00C50C76" w:rsidSect="00441E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235" w:rsidRDefault="00772235" w:rsidP="00452151">
      <w:r>
        <w:separator/>
      </w:r>
    </w:p>
  </w:endnote>
  <w:endnote w:type="continuationSeparator" w:id="0">
    <w:p w:rsidR="00772235" w:rsidRDefault="00772235" w:rsidP="0045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235" w:rsidRDefault="00772235" w:rsidP="00452151">
      <w:r>
        <w:separator/>
      </w:r>
    </w:p>
  </w:footnote>
  <w:footnote w:type="continuationSeparator" w:id="0">
    <w:p w:rsidR="00772235" w:rsidRDefault="00772235" w:rsidP="00452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927F8"/>
    <w:multiLevelType w:val="hybridMultilevel"/>
    <w:tmpl w:val="A40CE4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E6E5F"/>
    <w:multiLevelType w:val="hybridMultilevel"/>
    <w:tmpl w:val="672A32A6"/>
    <w:lvl w:ilvl="0" w:tplc="352A1B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D46DF3"/>
    <w:multiLevelType w:val="multilevel"/>
    <w:tmpl w:val="954AA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534222B"/>
    <w:multiLevelType w:val="hybridMultilevel"/>
    <w:tmpl w:val="7C5672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C21610"/>
    <w:multiLevelType w:val="hybridMultilevel"/>
    <w:tmpl w:val="E4841CC6"/>
    <w:lvl w:ilvl="0" w:tplc="51F0D34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6F2D8A"/>
    <w:multiLevelType w:val="hybridMultilevel"/>
    <w:tmpl w:val="FDDA19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3E22A9"/>
    <w:multiLevelType w:val="hybridMultilevel"/>
    <w:tmpl w:val="B32C33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463756"/>
    <w:multiLevelType w:val="hybridMultilevel"/>
    <w:tmpl w:val="30D010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3B717B"/>
    <w:multiLevelType w:val="hybridMultilevel"/>
    <w:tmpl w:val="FFEE0F3E"/>
    <w:lvl w:ilvl="0" w:tplc="31F299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1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FB"/>
    <w:rsid w:val="000118F5"/>
    <w:rsid w:val="0001572D"/>
    <w:rsid w:val="0002093A"/>
    <w:rsid w:val="00021EBE"/>
    <w:rsid w:val="00022E0A"/>
    <w:rsid w:val="00026ED4"/>
    <w:rsid w:val="00061F51"/>
    <w:rsid w:val="0006627B"/>
    <w:rsid w:val="000A4658"/>
    <w:rsid w:val="000C3665"/>
    <w:rsid w:val="000F0A3E"/>
    <w:rsid w:val="0014067D"/>
    <w:rsid w:val="0014291A"/>
    <w:rsid w:val="00142CAA"/>
    <w:rsid w:val="001632E0"/>
    <w:rsid w:val="00183059"/>
    <w:rsid w:val="001A7CB2"/>
    <w:rsid w:val="001B0EBE"/>
    <w:rsid w:val="001D38ED"/>
    <w:rsid w:val="00202EE2"/>
    <w:rsid w:val="002031DC"/>
    <w:rsid w:val="00213A38"/>
    <w:rsid w:val="00225E22"/>
    <w:rsid w:val="00225E98"/>
    <w:rsid w:val="00245FAD"/>
    <w:rsid w:val="00273CC3"/>
    <w:rsid w:val="00291348"/>
    <w:rsid w:val="002D1214"/>
    <w:rsid w:val="002D578D"/>
    <w:rsid w:val="00321EEF"/>
    <w:rsid w:val="00383BE2"/>
    <w:rsid w:val="003A4DEE"/>
    <w:rsid w:val="003E5855"/>
    <w:rsid w:val="003F2F6F"/>
    <w:rsid w:val="003F6E9F"/>
    <w:rsid w:val="00440A06"/>
    <w:rsid w:val="00441EAD"/>
    <w:rsid w:val="00452151"/>
    <w:rsid w:val="00455E96"/>
    <w:rsid w:val="004606FB"/>
    <w:rsid w:val="00460CDC"/>
    <w:rsid w:val="00461F26"/>
    <w:rsid w:val="0047720D"/>
    <w:rsid w:val="00484416"/>
    <w:rsid w:val="00486709"/>
    <w:rsid w:val="0048718D"/>
    <w:rsid w:val="004B54A5"/>
    <w:rsid w:val="004C1AF6"/>
    <w:rsid w:val="004C2308"/>
    <w:rsid w:val="00522FF7"/>
    <w:rsid w:val="00536DF9"/>
    <w:rsid w:val="00587FCE"/>
    <w:rsid w:val="0059748E"/>
    <w:rsid w:val="005B1EF3"/>
    <w:rsid w:val="005B1FC8"/>
    <w:rsid w:val="005F7E9D"/>
    <w:rsid w:val="00616224"/>
    <w:rsid w:val="00624FA4"/>
    <w:rsid w:val="00654279"/>
    <w:rsid w:val="006678B8"/>
    <w:rsid w:val="00667C3D"/>
    <w:rsid w:val="006700AB"/>
    <w:rsid w:val="006825F3"/>
    <w:rsid w:val="006F65C8"/>
    <w:rsid w:val="0070229B"/>
    <w:rsid w:val="007226B4"/>
    <w:rsid w:val="00743310"/>
    <w:rsid w:val="00745F82"/>
    <w:rsid w:val="00747760"/>
    <w:rsid w:val="00770172"/>
    <w:rsid w:val="00772235"/>
    <w:rsid w:val="00774A83"/>
    <w:rsid w:val="00781B77"/>
    <w:rsid w:val="007A69E0"/>
    <w:rsid w:val="007B066B"/>
    <w:rsid w:val="007D1EA0"/>
    <w:rsid w:val="007D4EF3"/>
    <w:rsid w:val="007E4779"/>
    <w:rsid w:val="008234A7"/>
    <w:rsid w:val="00823AC3"/>
    <w:rsid w:val="00836769"/>
    <w:rsid w:val="00847DA7"/>
    <w:rsid w:val="00851791"/>
    <w:rsid w:val="00873863"/>
    <w:rsid w:val="00887A53"/>
    <w:rsid w:val="00893D3E"/>
    <w:rsid w:val="008B393E"/>
    <w:rsid w:val="008B52DE"/>
    <w:rsid w:val="008C2577"/>
    <w:rsid w:val="008C2EDE"/>
    <w:rsid w:val="008E4BBF"/>
    <w:rsid w:val="00915A49"/>
    <w:rsid w:val="00935362"/>
    <w:rsid w:val="00963DE5"/>
    <w:rsid w:val="009724AC"/>
    <w:rsid w:val="009903CC"/>
    <w:rsid w:val="00994357"/>
    <w:rsid w:val="009B1749"/>
    <w:rsid w:val="009B31E6"/>
    <w:rsid w:val="009E7D30"/>
    <w:rsid w:val="009F2DD2"/>
    <w:rsid w:val="009F3EA1"/>
    <w:rsid w:val="009F4606"/>
    <w:rsid w:val="00A2224F"/>
    <w:rsid w:val="00A25685"/>
    <w:rsid w:val="00A27CCE"/>
    <w:rsid w:val="00A42050"/>
    <w:rsid w:val="00A4594A"/>
    <w:rsid w:val="00A5018B"/>
    <w:rsid w:val="00A502B4"/>
    <w:rsid w:val="00A53969"/>
    <w:rsid w:val="00AB1BD0"/>
    <w:rsid w:val="00AC38F3"/>
    <w:rsid w:val="00AC648A"/>
    <w:rsid w:val="00AD03D3"/>
    <w:rsid w:val="00AD5BCA"/>
    <w:rsid w:val="00B37D7C"/>
    <w:rsid w:val="00B625C0"/>
    <w:rsid w:val="00BE3AC5"/>
    <w:rsid w:val="00C075AD"/>
    <w:rsid w:val="00C22C1F"/>
    <w:rsid w:val="00C238CF"/>
    <w:rsid w:val="00C3396C"/>
    <w:rsid w:val="00C50C76"/>
    <w:rsid w:val="00C627A5"/>
    <w:rsid w:val="00C954C0"/>
    <w:rsid w:val="00CF2DA1"/>
    <w:rsid w:val="00D1076D"/>
    <w:rsid w:val="00D256F2"/>
    <w:rsid w:val="00D5076D"/>
    <w:rsid w:val="00D516BF"/>
    <w:rsid w:val="00D74AEF"/>
    <w:rsid w:val="00D8299A"/>
    <w:rsid w:val="00DB0D19"/>
    <w:rsid w:val="00DB19D4"/>
    <w:rsid w:val="00DB2D0F"/>
    <w:rsid w:val="00DE6FB1"/>
    <w:rsid w:val="00E10D9C"/>
    <w:rsid w:val="00E264F3"/>
    <w:rsid w:val="00E356A1"/>
    <w:rsid w:val="00EA04C6"/>
    <w:rsid w:val="00ED7B68"/>
    <w:rsid w:val="00F12CAE"/>
    <w:rsid w:val="00F25A00"/>
    <w:rsid w:val="00F42A08"/>
    <w:rsid w:val="00F5716B"/>
    <w:rsid w:val="00F64782"/>
    <w:rsid w:val="00F768E8"/>
    <w:rsid w:val="00F85B1A"/>
    <w:rsid w:val="00F93475"/>
    <w:rsid w:val="00FB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2CDE88-D482-4295-AB01-3849F1DD2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0D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5215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5215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353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4AE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2D0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3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998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Barreto</vt:lpstr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Barreto</dc:title>
  <dc:subject/>
  <dc:creator>Humberto Barreto</dc:creator>
  <cp:keywords/>
  <dc:description/>
  <cp:lastModifiedBy>Humberto Barreto</cp:lastModifiedBy>
  <cp:revision>4</cp:revision>
  <dcterms:created xsi:type="dcterms:W3CDTF">2014-04-03T20:27:00Z</dcterms:created>
  <dcterms:modified xsi:type="dcterms:W3CDTF">2014-04-04T13:04:00Z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